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6E" w:rsidRPr="00A304BF" w:rsidRDefault="0035676E" w:rsidP="0035676E">
      <w:pPr>
        <w:pStyle w:val="NormalWeb"/>
        <w:rPr>
          <w:rFonts w:asciiTheme="minorHAnsi" w:hAnsiTheme="minorHAnsi" w:cstheme="minorHAnsi"/>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bookmarkStart w:id="12" w:name="_GoBack"/>
      <w:bookmarkEnd w:id="12"/>
      <w:r w:rsidRPr="00A304BF">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2522220</wp:posOffset>
            </wp:positionH>
            <wp:positionV relativeFrom="paragraph">
              <wp:posOffset>45720</wp:posOffset>
            </wp:positionV>
            <wp:extent cx="1134956" cy="115252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ellow sta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956" cy="1152525"/>
                    </a:xfrm>
                    <a:prstGeom prst="rect">
                      <a:avLst/>
                    </a:prstGeom>
                  </pic:spPr>
                </pic:pic>
              </a:graphicData>
            </a:graphic>
          </wp:anchor>
        </w:drawing>
      </w:r>
    </w:p>
    <w:p w:rsidR="0035676E" w:rsidRPr="00A304BF" w:rsidRDefault="0035676E" w:rsidP="0035676E">
      <w:pPr>
        <w:pStyle w:val="NormalWeb"/>
        <w:rPr>
          <w:rFonts w:asciiTheme="minorHAnsi" w:hAnsiTheme="minorHAnsi" w:cstheme="minorHAnsi"/>
        </w:rPr>
      </w:pPr>
    </w:p>
    <w:p w:rsidR="0035676E" w:rsidRPr="00A304BF" w:rsidRDefault="0035676E" w:rsidP="0035676E">
      <w:pPr>
        <w:pStyle w:val="NormalWeb"/>
        <w:jc w:val="center"/>
        <w:rPr>
          <w:rFonts w:asciiTheme="minorHAnsi" w:hAnsiTheme="minorHAnsi" w:cstheme="minorHAnsi"/>
        </w:rPr>
      </w:pPr>
    </w:p>
    <w:p w:rsidR="0035676E" w:rsidRPr="00A304BF" w:rsidRDefault="0035676E" w:rsidP="0035676E">
      <w:pPr>
        <w:pStyle w:val="NormalWeb"/>
        <w:jc w:val="center"/>
        <w:rPr>
          <w:rFonts w:asciiTheme="minorHAnsi" w:hAnsiTheme="minorHAnsi" w:cstheme="minorHAnsi"/>
        </w:rPr>
      </w:pPr>
    </w:p>
    <w:p w:rsidR="0035676E" w:rsidRPr="00A304BF" w:rsidRDefault="0035676E" w:rsidP="0035676E">
      <w:pPr>
        <w:pStyle w:val="NormalWeb"/>
        <w:jc w:val="center"/>
        <w:rPr>
          <w:rFonts w:asciiTheme="minorHAnsi" w:hAnsiTheme="minorHAnsi" w:cstheme="minorHAnsi"/>
        </w:rPr>
      </w:pPr>
    </w:p>
    <w:p w:rsidR="0035676E" w:rsidRPr="00A304BF" w:rsidRDefault="0035676E" w:rsidP="0035676E">
      <w:pPr>
        <w:pStyle w:val="NormalWeb"/>
        <w:jc w:val="center"/>
        <w:rPr>
          <w:rFonts w:asciiTheme="minorHAnsi" w:hAnsiTheme="minorHAnsi" w:cstheme="minorHAnsi"/>
        </w:rPr>
      </w:pPr>
    </w:p>
    <w:p w:rsidR="0035676E" w:rsidRPr="00A304BF" w:rsidRDefault="0035676E" w:rsidP="0035676E">
      <w:pPr>
        <w:pStyle w:val="NormalWeb"/>
        <w:jc w:val="center"/>
        <w:rPr>
          <w:rFonts w:asciiTheme="minorHAnsi" w:hAnsiTheme="minorHAnsi" w:cstheme="minorHAnsi"/>
          <w:sz w:val="32"/>
          <w:szCs w:val="32"/>
        </w:rPr>
      </w:pPr>
    </w:p>
    <w:p w:rsidR="0035676E" w:rsidRPr="00A304BF" w:rsidRDefault="0035676E" w:rsidP="0035676E">
      <w:pPr>
        <w:pStyle w:val="NormalWeb"/>
        <w:jc w:val="center"/>
        <w:rPr>
          <w:rFonts w:asciiTheme="minorHAnsi" w:hAnsiTheme="minorHAnsi" w:cstheme="minorHAnsi"/>
          <w:sz w:val="32"/>
          <w:szCs w:val="32"/>
        </w:rPr>
      </w:pPr>
      <w:proofErr w:type="spellStart"/>
      <w:r w:rsidRPr="00A304BF">
        <w:rPr>
          <w:rFonts w:asciiTheme="minorHAnsi" w:hAnsiTheme="minorHAnsi" w:cstheme="minorHAnsi"/>
          <w:sz w:val="32"/>
          <w:szCs w:val="32"/>
        </w:rPr>
        <w:t>Lambourn</w:t>
      </w:r>
      <w:proofErr w:type="spellEnd"/>
      <w:r w:rsidRPr="00A304BF">
        <w:rPr>
          <w:rFonts w:asciiTheme="minorHAnsi" w:hAnsiTheme="minorHAnsi" w:cstheme="minorHAnsi"/>
          <w:sz w:val="32"/>
          <w:szCs w:val="32"/>
        </w:rPr>
        <w:t xml:space="preserve"> Church of England Primary School </w:t>
      </w:r>
    </w:p>
    <w:p w:rsidR="0035676E" w:rsidRPr="00A304BF" w:rsidRDefault="0035676E" w:rsidP="0035676E">
      <w:pPr>
        <w:pStyle w:val="NormalWeb"/>
        <w:jc w:val="center"/>
        <w:rPr>
          <w:rFonts w:asciiTheme="minorHAnsi" w:hAnsiTheme="minorHAnsi" w:cstheme="minorHAnsi"/>
          <w:sz w:val="32"/>
          <w:szCs w:val="32"/>
        </w:rPr>
      </w:pPr>
    </w:p>
    <w:p w:rsidR="0035676E" w:rsidRPr="00A304BF" w:rsidRDefault="0035676E" w:rsidP="0035676E">
      <w:pPr>
        <w:pStyle w:val="NormalWeb"/>
        <w:jc w:val="center"/>
        <w:rPr>
          <w:rFonts w:asciiTheme="minorHAnsi" w:hAnsiTheme="minorHAnsi" w:cstheme="minorHAnsi"/>
          <w:sz w:val="32"/>
          <w:szCs w:val="32"/>
        </w:rPr>
      </w:pPr>
    </w:p>
    <w:p w:rsidR="0035676E" w:rsidRPr="00A304BF" w:rsidRDefault="0035676E" w:rsidP="0035676E">
      <w:pPr>
        <w:pStyle w:val="NormalWeb"/>
        <w:jc w:val="center"/>
        <w:rPr>
          <w:rFonts w:asciiTheme="minorHAnsi" w:hAnsiTheme="minorHAnsi" w:cstheme="minorHAnsi"/>
          <w:sz w:val="32"/>
          <w:szCs w:val="32"/>
        </w:rPr>
      </w:pPr>
      <w:r w:rsidRPr="00A304BF">
        <w:rPr>
          <w:rFonts w:asciiTheme="minorHAnsi" w:hAnsiTheme="minorHAnsi" w:cstheme="minorHAnsi"/>
          <w:sz w:val="32"/>
          <w:szCs w:val="32"/>
        </w:rPr>
        <w:t>Remote Learning Provision</w:t>
      </w:r>
    </w:p>
    <w:p w:rsidR="0035676E" w:rsidRPr="00A304BF" w:rsidRDefault="0035676E" w:rsidP="0035676E">
      <w:pPr>
        <w:pStyle w:val="NormalWeb"/>
        <w:jc w:val="center"/>
        <w:rPr>
          <w:rFonts w:asciiTheme="minorHAnsi" w:hAnsiTheme="minorHAnsi" w:cstheme="minorHAnsi"/>
          <w:sz w:val="32"/>
          <w:szCs w:val="32"/>
        </w:rPr>
      </w:pPr>
    </w:p>
    <w:p w:rsidR="0035676E" w:rsidRPr="00A304BF" w:rsidRDefault="0035676E" w:rsidP="0035676E">
      <w:pPr>
        <w:pStyle w:val="NormalWeb"/>
        <w:jc w:val="center"/>
        <w:rPr>
          <w:rFonts w:asciiTheme="minorHAnsi" w:hAnsiTheme="minorHAnsi" w:cstheme="minorHAnsi"/>
          <w:sz w:val="32"/>
          <w:szCs w:val="32"/>
        </w:rPr>
      </w:pPr>
    </w:p>
    <w:p w:rsidR="0035676E" w:rsidRPr="00A304BF" w:rsidRDefault="0035676E" w:rsidP="0035676E">
      <w:pPr>
        <w:pStyle w:val="NormalWeb"/>
        <w:jc w:val="center"/>
        <w:rPr>
          <w:rFonts w:asciiTheme="minorHAnsi" w:hAnsiTheme="minorHAnsi" w:cstheme="minorHAnsi"/>
          <w:sz w:val="32"/>
          <w:szCs w:val="32"/>
        </w:rPr>
      </w:pPr>
    </w:p>
    <w:p w:rsidR="0035676E" w:rsidRPr="00A304BF" w:rsidRDefault="0035676E" w:rsidP="0035676E">
      <w:pPr>
        <w:pStyle w:val="NormalWeb"/>
        <w:jc w:val="center"/>
        <w:rPr>
          <w:rFonts w:asciiTheme="minorHAnsi" w:hAnsiTheme="minorHAnsi" w:cstheme="minorHAnsi"/>
          <w:sz w:val="32"/>
          <w:szCs w:val="32"/>
        </w:rPr>
      </w:pPr>
    </w:p>
    <w:p w:rsidR="0035676E" w:rsidRPr="00A304BF" w:rsidRDefault="0035676E" w:rsidP="0035676E">
      <w:pPr>
        <w:pStyle w:val="NormalWeb"/>
        <w:jc w:val="center"/>
        <w:rPr>
          <w:rFonts w:asciiTheme="minorHAnsi" w:hAnsiTheme="minorHAnsi" w:cstheme="minorHAnsi"/>
          <w:sz w:val="32"/>
          <w:szCs w:val="32"/>
        </w:rPr>
      </w:pPr>
    </w:p>
    <w:p w:rsidR="0035676E" w:rsidRPr="00A304BF" w:rsidRDefault="0035676E" w:rsidP="0035676E">
      <w:pPr>
        <w:pStyle w:val="NormalWeb"/>
        <w:jc w:val="center"/>
        <w:rPr>
          <w:rFonts w:asciiTheme="minorHAnsi" w:hAnsiTheme="minorHAnsi" w:cstheme="minorHAnsi"/>
          <w:sz w:val="32"/>
          <w:szCs w:val="32"/>
        </w:rPr>
      </w:pPr>
    </w:p>
    <w:p w:rsidR="0035676E" w:rsidRPr="00A304BF" w:rsidRDefault="0035676E" w:rsidP="0035676E">
      <w:pPr>
        <w:pStyle w:val="NormalWeb"/>
        <w:jc w:val="center"/>
        <w:rPr>
          <w:rFonts w:asciiTheme="minorHAnsi" w:hAnsiTheme="minorHAnsi" w:cstheme="minorHAnsi"/>
          <w:sz w:val="32"/>
          <w:szCs w:val="32"/>
        </w:rPr>
      </w:pPr>
      <w:r w:rsidRPr="00A304BF">
        <w:rPr>
          <w:rFonts w:asciiTheme="minorHAnsi" w:hAnsiTheme="minorHAnsi" w:cstheme="minorHAnsi"/>
          <w:sz w:val="32"/>
          <w:szCs w:val="32"/>
        </w:rPr>
        <w:t>January 2021</w:t>
      </w:r>
    </w:p>
    <w:p w:rsidR="001917F6" w:rsidRPr="00A304BF" w:rsidRDefault="001917F6" w:rsidP="0035676E">
      <w:pPr>
        <w:pStyle w:val="NormalWeb"/>
        <w:jc w:val="center"/>
        <w:rPr>
          <w:rFonts w:asciiTheme="minorHAnsi" w:hAnsiTheme="minorHAnsi" w:cstheme="minorHAnsi"/>
        </w:rPr>
      </w:pPr>
    </w:p>
    <w:bookmarkEnd w:id="0"/>
    <w:bookmarkEnd w:id="1"/>
    <w:bookmarkEnd w:id="2"/>
    <w:bookmarkEnd w:id="3"/>
    <w:bookmarkEnd w:id="4"/>
    <w:bookmarkEnd w:id="5"/>
    <w:bookmarkEnd w:id="6"/>
    <w:bookmarkEnd w:id="7"/>
    <w:bookmarkEnd w:id="8"/>
    <w:p w:rsidR="0035676E" w:rsidRPr="00A304BF" w:rsidRDefault="0035676E" w:rsidP="0035676E">
      <w:pPr>
        <w:pStyle w:val="Heading1"/>
        <w:rPr>
          <w:rFonts w:asciiTheme="minorHAnsi" w:hAnsiTheme="minorHAnsi" w:cstheme="minorHAnsi"/>
          <w:color w:val="auto"/>
          <w:sz w:val="24"/>
          <w:lang w:val="en"/>
        </w:rPr>
      </w:pPr>
      <w:r w:rsidRPr="00A304BF">
        <w:rPr>
          <w:rFonts w:asciiTheme="minorHAnsi" w:hAnsiTheme="minorHAnsi" w:cstheme="minorHAnsi"/>
          <w:color w:val="auto"/>
          <w:sz w:val="24"/>
          <w:lang w:val="en"/>
        </w:rPr>
        <w:lastRenderedPageBreak/>
        <w:t xml:space="preserve">Remote education provision: information for parents </w:t>
      </w:r>
    </w:p>
    <w:p w:rsidR="0035676E" w:rsidRPr="00A304BF" w:rsidRDefault="0035676E" w:rsidP="0035676E">
      <w:pPr>
        <w:spacing w:before="100" w:after="120"/>
        <w:rPr>
          <w:rFonts w:asciiTheme="minorHAnsi" w:hAnsiTheme="minorHAnsi" w:cstheme="minorHAnsi"/>
          <w:color w:val="auto"/>
          <w:lang w:val="en"/>
        </w:rPr>
      </w:pPr>
      <w:bookmarkStart w:id="13" w:name="_Toc338167831"/>
      <w:bookmarkStart w:id="14" w:name="_Toc361136404"/>
      <w:bookmarkStart w:id="15" w:name="_Toc364235709"/>
      <w:bookmarkStart w:id="16" w:name="_Toc364235753"/>
      <w:bookmarkStart w:id="17" w:name="_Toc364235835"/>
      <w:bookmarkStart w:id="18" w:name="_Toc364840100"/>
      <w:bookmarkStart w:id="19" w:name="_Toc364864310"/>
      <w:bookmarkStart w:id="20" w:name="_Toc400361365"/>
      <w:bookmarkStart w:id="21" w:name="_Toc443397155"/>
      <w:r w:rsidRPr="00A304BF">
        <w:rPr>
          <w:rFonts w:asciiTheme="minorHAnsi" w:hAnsiTheme="minorHAnsi" w:cstheme="minorHAnsi"/>
          <w:color w:val="auto"/>
          <w:lang w:val="en"/>
        </w:rPr>
        <w:t xml:space="preserve">This information is intended to provide clarity and transparency to pupils and parents or </w:t>
      </w:r>
      <w:proofErr w:type="spellStart"/>
      <w:r w:rsidRPr="00A304BF">
        <w:rPr>
          <w:rFonts w:asciiTheme="minorHAnsi" w:hAnsiTheme="minorHAnsi" w:cstheme="minorHAnsi"/>
          <w:color w:val="auto"/>
          <w:lang w:val="en"/>
        </w:rPr>
        <w:t>carers</w:t>
      </w:r>
      <w:proofErr w:type="spellEnd"/>
      <w:r w:rsidRPr="00A304BF">
        <w:rPr>
          <w:rFonts w:asciiTheme="minorHAnsi" w:hAnsiTheme="minorHAnsi" w:cstheme="minorHAnsi"/>
          <w:color w:val="auto"/>
          <w:lang w:val="en"/>
        </w:rPr>
        <w:t xml:space="preserve"> about what to expect from remote education where national or local restrictions require entire cohorts (or bubbles) to remain at home. </w:t>
      </w:r>
    </w:p>
    <w:p w:rsidR="0035676E" w:rsidRPr="00A304BF" w:rsidRDefault="0035676E" w:rsidP="0035676E">
      <w:pPr>
        <w:spacing w:before="100" w:after="100"/>
        <w:rPr>
          <w:rFonts w:asciiTheme="minorHAnsi" w:hAnsiTheme="minorHAnsi" w:cstheme="minorHAnsi"/>
          <w:color w:val="auto"/>
          <w:lang w:val="en"/>
        </w:rPr>
      </w:pPr>
      <w:r w:rsidRPr="00A304BF">
        <w:rPr>
          <w:rFonts w:asciiTheme="minorHAnsi" w:hAnsiTheme="minorHAnsi" w:cstheme="minorHAnsi"/>
          <w:color w:val="auto"/>
          <w:lang w:val="en"/>
        </w:rPr>
        <w:t>For details of what to expect where individual pupils are self-isolating, please see the final section of this page.</w:t>
      </w:r>
    </w:p>
    <w:p w:rsidR="0035676E" w:rsidRPr="00A304BF" w:rsidRDefault="0035676E" w:rsidP="0035676E">
      <w:pPr>
        <w:pStyle w:val="Heading2"/>
        <w:rPr>
          <w:rFonts w:asciiTheme="minorHAnsi" w:hAnsiTheme="minorHAnsi" w:cstheme="minorHAnsi"/>
          <w:color w:val="auto"/>
          <w:sz w:val="24"/>
          <w:szCs w:val="24"/>
          <w:lang w:val="en"/>
        </w:rPr>
      </w:pPr>
      <w:bookmarkStart w:id="22" w:name="_Toc338167832"/>
      <w:bookmarkStart w:id="23" w:name="_Toc361136405"/>
      <w:bookmarkStart w:id="24" w:name="_Toc364235710"/>
      <w:bookmarkStart w:id="25" w:name="_Toc364235754"/>
      <w:bookmarkStart w:id="26" w:name="_Toc364235836"/>
      <w:bookmarkStart w:id="27" w:name="_Toc364840101"/>
      <w:bookmarkStart w:id="28" w:name="_Toc364864311"/>
      <w:bookmarkEnd w:id="13"/>
      <w:bookmarkEnd w:id="14"/>
      <w:bookmarkEnd w:id="15"/>
      <w:bookmarkEnd w:id="16"/>
      <w:bookmarkEnd w:id="17"/>
      <w:bookmarkEnd w:id="18"/>
      <w:bookmarkEnd w:id="19"/>
      <w:bookmarkEnd w:id="20"/>
      <w:bookmarkEnd w:id="21"/>
      <w:r w:rsidRPr="00A304BF">
        <w:rPr>
          <w:rFonts w:asciiTheme="minorHAnsi" w:hAnsiTheme="minorHAnsi" w:cstheme="minorHAnsi"/>
          <w:color w:val="auto"/>
          <w:sz w:val="24"/>
          <w:szCs w:val="24"/>
          <w:lang w:val="en"/>
        </w:rPr>
        <w:t>The remote curriculum: what is taught to pupils at home</w:t>
      </w:r>
    </w:p>
    <w:p w:rsidR="0035676E" w:rsidRPr="00A304BF" w:rsidRDefault="0035676E" w:rsidP="0035676E">
      <w:pPr>
        <w:spacing w:before="100" w:after="100"/>
        <w:rPr>
          <w:rFonts w:asciiTheme="minorHAnsi" w:hAnsiTheme="minorHAnsi" w:cstheme="minorHAnsi"/>
          <w:color w:val="auto"/>
          <w:lang w:val="en"/>
        </w:rPr>
      </w:pPr>
      <w:bookmarkStart w:id="29" w:name="_Toc400361366"/>
      <w:bookmarkStart w:id="30" w:name="_Toc443397156"/>
      <w:r w:rsidRPr="00A304BF">
        <w:rPr>
          <w:rFonts w:asciiTheme="minorHAnsi" w:hAnsiTheme="minorHAnsi" w:cstheme="minorHAnsi"/>
          <w:color w:val="auto"/>
          <w:lang w:val="en"/>
        </w:rPr>
        <w:t>A pupil’s first day or two of being educated remotely might look different from our standard approach, while we take all necessary actions to prepare for a longer period of remote teaching.</w:t>
      </w:r>
    </w:p>
    <w:bookmarkEnd w:id="22"/>
    <w:bookmarkEnd w:id="23"/>
    <w:bookmarkEnd w:id="24"/>
    <w:bookmarkEnd w:id="25"/>
    <w:bookmarkEnd w:id="26"/>
    <w:bookmarkEnd w:id="27"/>
    <w:bookmarkEnd w:id="28"/>
    <w:bookmarkEnd w:id="29"/>
    <w:bookmarkEnd w:id="30"/>
    <w:p w:rsidR="0035676E" w:rsidRPr="00A304BF" w:rsidRDefault="0035676E" w:rsidP="0035676E">
      <w:pPr>
        <w:pStyle w:val="Heading3"/>
        <w:rPr>
          <w:rFonts w:asciiTheme="minorHAnsi" w:hAnsiTheme="minorHAnsi" w:cstheme="minorHAnsi"/>
          <w:color w:val="auto"/>
          <w:sz w:val="24"/>
          <w:szCs w:val="24"/>
          <w:lang w:val="en"/>
        </w:rPr>
      </w:pPr>
      <w:r w:rsidRPr="00A304BF">
        <w:rPr>
          <w:rFonts w:asciiTheme="minorHAnsi" w:hAnsiTheme="minorHAnsi" w:cstheme="minorHAnsi"/>
          <w:color w:val="auto"/>
          <w:sz w:val="24"/>
          <w:szCs w:val="24"/>
          <w:lang w:val="en"/>
        </w:rPr>
        <w:t>What should my child expect from immediate remote education in the first day or two of pupils being sent home?</w:t>
      </w:r>
    </w:p>
    <w:bookmarkEnd w:id="9"/>
    <w:bookmarkEnd w:id="10"/>
    <w:bookmarkEnd w:id="11"/>
    <w:p w:rsidR="0035676E" w:rsidRPr="00A304BF" w:rsidRDefault="0035676E" w:rsidP="0035676E">
      <w:pPr>
        <w:rPr>
          <w:rFonts w:asciiTheme="minorHAnsi" w:hAnsiTheme="minorHAnsi" w:cstheme="minorHAnsi"/>
        </w:rPr>
      </w:pPr>
      <w:r w:rsidRPr="00A304BF">
        <w:rPr>
          <w:rFonts w:asciiTheme="minorHAnsi" w:hAnsiTheme="minorHAnsi" w:cstheme="minorHAnsi"/>
          <w:noProof/>
          <w:color w:val="auto"/>
        </w:rPr>
        <mc:AlternateContent>
          <mc:Choice Requires="wps">
            <w:drawing>
              <wp:inline distT="0" distB="0" distL="0" distR="0" wp14:anchorId="68ABDEDF" wp14:editId="24920FCB">
                <wp:extent cx="5986147" cy="2179320"/>
                <wp:effectExtent l="0" t="0" r="14605" b="11430"/>
                <wp:docPr id="2" name="Text Box 2"/>
                <wp:cNvGraphicFramePr/>
                <a:graphic xmlns:a="http://schemas.openxmlformats.org/drawingml/2006/main">
                  <a:graphicData uri="http://schemas.microsoft.com/office/word/2010/wordprocessingShape">
                    <wps:wsp>
                      <wps:cNvSpPr txBox="1"/>
                      <wps:spPr>
                        <a:xfrm>
                          <a:off x="0" y="0"/>
                          <a:ext cx="5986147" cy="2179320"/>
                        </a:xfrm>
                        <a:prstGeom prst="rect">
                          <a:avLst/>
                        </a:prstGeom>
                        <a:solidFill>
                          <a:srgbClr val="FFFFFF"/>
                        </a:solidFill>
                        <a:ln w="9528">
                          <a:solidFill>
                            <a:srgbClr val="000000"/>
                          </a:solidFill>
                          <a:prstDash val="solid"/>
                        </a:ln>
                      </wps:spPr>
                      <wps:txbx>
                        <w:txbxContent>
                          <w:p w:rsidR="0035676E" w:rsidRPr="00A304BF" w:rsidRDefault="001B6EB5" w:rsidP="0035676E">
                            <w:pPr>
                              <w:rPr>
                                <w:rFonts w:asciiTheme="minorHAnsi" w:hAnsiTheme="minorHAnsi" w:cstheme="minorHAnsi"/>
                                <w:color w:val="auto"/>
                              </w:rPr>
                            </w:pPr>
                            <w:r>
                              <w:rPr>
                                <w:rFonts w:asciiTheme="minorHAnsi" w:hAnsiTheme="minorHAnsi" w:cstheme="minorHAnsi"/>
                                <w:color w:val="auto"/>
                              </w:rPr>
                              <w:t>For Year 1 to Year 6</w:t>
                            </w:r>
                            <w:r w:rsidR="0035676E" w:rsidRPr="00A304BF">
                              <w:rPr>
                                <w:rFonts w:asciiTheme="minorHAnsi" w:hAnsiTheme="minorHAnsi" w:cstheme="minorHAnsi"/>
                                <w:color w:val="auto"/>
                              </w:rPr>
                              <w:t xml:space="preserve"> pupils please login to your child’s </w:t>
                            </w:r>
                            <w:r w:rsidR="00A304BF">
                              <w:rPr>
                                <w:rFonts w:asciiTheme="minorHAnsi" w:hAnsiTheme="minorHAnsi" w:cstheme="minorHAnsi"/>
                                <w:color w:val="auto"/>
                              </w:rPr>
                              <w:t xml:space="preserve">TEAMs account and all work </w:t>
                            </w:r>
                            <w:r w:rsidR="0035676E" w:rsidRPr="00A304BF">
                              <w:rPr>
                                <w:rFonts w:asciiTheme="minorHAnsi" w:hAnsiTheme="minorHAnsi" w:cstheme="minorHAnsi"/>
                                <w:color w:val="auto"/>
                              </w:rPr>
                              <w:t>and information from your child’s class teacher will be found there. For Reception and Nursery children please login to your child’s TAPESTRY account.</w:t>
                            </w:r>
                          </w:p>
                          <w:p w:rsidR="001917F6" w:rsidRPr="001917F6" w:rsidRDefault="00A304BF" w:rsidP="001917F6">
                            <w:pPr>
                              <w:shd w:val="clear" w:color="auto" w:fill="FFFFFF"/>
                              <w:suppressAutoHyphens w:val="0"/>
                              <w:autoSpaceDN/>
                              <w:spacing w:before="100" w:beforeAutospacing="1" w:after="100" w:afterAutospacing="1" w:line="240" w:lineRule="auto"/>
                              <w:textAlignment w:val="auto"/>
                              <w:rPr>
                                <w:rFonts w:asciiTheme="minorHAnsi" w:hAnsiTheme="minorHAnsi" w:cstheme="minorHAnsi"/>
                                <w:color w:val="000000"/>
                              </w:rPr>
                            </w:pPr>
                            <w:r w:rsidRPr="004917D7">
                              <w:rPr>
                                <w:rFonts w:asciiTheme="minorHAnsi" w:hAnsiTheme="minorHAnsi" w:cstheme="minorHAnsi"/>
                                <w:bCs/>
                                <w:color w:val="000000"/>
                              </w:rPr>
                              <w:t xml:space="preserve">Each class from Year 1 to Year 6 have </w:t>
                            </w:r>
                            <w:r w:rsidR="001B6EB5">
                              <w:rPr>
                                <w:rFonts w:asciiTheme="minorHAnsi" w:hAnsiTheme="minorHAnsi" w:cstheme="minorHAnsi"/>
                                <w:bCs/>
                                <w:color w:val="000000"/>
                              </w:rPr>
                              <w:t xml:space="preserve">scheduled </w:t>
                            </w:r>
                            <w:r w:rsidRPr="004917D7">
                              <w:rPr>
                                <w:rFonts w:asciiTheme="minorHAnsi" w:hAnsiTheme="minorHAnsi" w:cstheme="minorHAnsi"/>
                                <w:bCs/>
                                <w:color w:val="000000"/>
                              </w:rPr>
                              <w:t xml:space="preserve">daily live </w:t>
                            </w:r>
                            <w:r w:rsidR="001B6EB5">
                              <w:rPr>
                                <w:rFonts w:asciiTheme="minorHAnsi" w:hAnsiTheme="minorHAnsi" w:cstheme="minorHAnsi"/>
                                <w:bCs/>
                                <w:color w:val="000000"/>
                              </w:rPr>
                              <w:t>Teams call.</w:t>
                            </w:r>
                          </w:p>
                          <w:p w:rsidR="00A304BF" w:rsidRPr="004917D7" w:rsidRDefault="00A304BF" w:rsidP="00A304BF">
                            <w:pPr>
                              <w:shd w:val="clear" w:color="auto" w:fill="FFFFFF"/>
                              <w:suppressAutoHyphens w:val="0"/>
                              <w:autoSpaceDN/>
                              <w:spacing w:before="100" w:beforeAutospacing="1" w:after="100" w:afterAutospacing="1" w:line="240" w:lineRule="auto"/>
                              <w:textAlignment w:val="auto"/>
                              <w:rPr>
                                <w:rFonts w:asciiTheme="minorHAnsi" w:hAnsiTheme="minorHAnsi" w:cstheme="minorHAnsi"/>
                                <w:color w:val="000000"/>
                              </w:rPr>
                            </w:pPr>
                            <w:r w:rsidRPr="004917D7">
                              <w:rPr>
                                <w:rFonts w:asciiTheme="minorHAnsi" w:hAnsiTheme="minorHAnsi" w:cstheme="minorHAnsi"/>
                                <w:bCs/>
                                <w:color w:val="000000"/>
                              </w:rPr>
                              <w:t xml:space="preserve">Teachers also use Stream to record </w:t>
                            </w:r>
                            <w:r w:rsidRPr="001917F6">
                              <w:rPr>
                                <w:rFonts w:asciiTheme="minorHAnsi" w:hAnsiTheme="minorHAnsi" w:cstheme="minorHAnsi"/>
                                <w:bCs/>
                                <w:color w:val="000000"/>
                              </w:rPr>
                              <w:t>stories</w:t>
                            </w:r>
                            <w:r w:rsidRPr="004917D7">
                              <w:rPr>
                                <w:rFonts w:asciiTheme="minorHAnsi" w:hAnsiTheme="minorHAnsi" w:cstheme="minorHAnsi"/>
                                <w:bCs/>
                                <w:color w:val="000000"/>
                              </w:rPr>
                              <w:t xml:space="preserve"> which are uploaded to TEAMs and TAPESTRY</w:t>
                            </w:r>
                          </w:p>
                          <w:p w:rsidR="00A304BF" w:rsidRPr="001917F6" w:rsidRDefault="00A304BF" w:rsidP="00A304BF">
                            <w:pPr>
                              <w:shd w:val="clear" w:color="auto" w:fill="FFFFFF"/>
                              <w:suppressAutoHyphens w:val="0"/>
                              <w:autoSpaceDN/>
                              <w:spacing w:before="100" w:beforeAutospacing="1" w:after="100" w:afterAutospacing="1" w:line="240" w:lineRule="auto"/>
                              <w:textAlignment w:val="auto"/>
                              <w:rPr>
                                <w:rFonts w:asciiTheme="minorHAnsi" w:hAnsiTheme="minorHAnsi" w:cstheme="minorHAnsi"/>
                                <w:color w:val="000000"/>
                              </w:rPr>
                            </w:pPr>
                            <w:r w:rsidRPr="004917D7">
                              <w:rPr>
                                <w:rFonts w:asciiTheme="minorHAnsi" w:hAnsiTheme="minorHAnsi" w:cstheme="minorHAnsi"/>
                                <w:bCs/>
                                <w:color w:val="000000"/>
                              </w:rPr>
                              <w:t xml:space="preserve">Teachers use the </w:t>
                            </w:r>
                            <w:r w:rsidRPr="001917F6">
                              <w:rPr>
                                <w:rFonts w:asciiTheme="minorHAnsi" w:hAnsiTheme="minorHAnsi" w:cstheme="minorHAnsi"/>
                                <w:bCs/>
                                <w:color w:val="000000"/>
                              </w:rPr>
                              <w:t xml:space="preserve">Teams Posts function for technical support and </w:t>
                            </w:r>
                            <w:r w:rsidR="004917D7" w:rsidRPr="004917D7">
                              <w:rPr>
                                <w:rFonts w:asciiTheme="minorHAnsi" w:hAnsiTheme="minorHAnsi" w:cstheme="minorHAnsi"/>
                                <w:bCs/>
                                <w:color w:val="000000"/>
                              </w:rPr>
                              <w:t xml:space="preserve">to support each child with any </w:t>
                            </w:r>
                            <w:r w:rsidRPr="001917F6">
                              <w:rPr>
                                <w:rFonts w:asciiTheme="minorHAnsi" w:hAnsiTheme="minorHAnsi" w:cstheme="minorHAnsi"/>
                                <w:bCs/>
                                <w:color w:val="000000"/>
                              </w:rPr>
                              <w:t>learning queries (monit</w:t>
                            </w:r>
                            <w:r w:rsidR="004917D7" w:rsidRPr="004917D7">
                              <w:rPr>
                                <w:rFonts w:asciiTheme="minorHAnsi" w:hAnsiTheme="minorHAnsi" w:cstheme="minorHAnsi"/>
                                <w:bCs/>
                                <w:color w:val="000000"/>
                              </w:rPr>
                              <w:t>ored throughout the school day).</w:t>
                            </w:r>
                          </w:p>
                          <w:p w:rsidR="001917F6" w:rsidRDefault="001917F6" w:rsidP="0035676E">
                            <w:pPr>
                              <w:rPr>
                                <w:color w:val="auto"/>
                              </w:rPr>
                            </w:pPr>
                          </w:p>
                        </w:txbxContent>
                      </wps:txbx>
                      <wps:bodyPr vert="horz" wrap="square" lIns="91440" tIns="45720" rIns="91440" bIns="45720" anchor="t" anchorCtr="0" compatLnSpc="0">
                        <a:noAutofit/>
                      </wps:bodyPr>
                    </wps:wsp>
                  </a:graphicData>
                </a:graphic>
              </wp:inline>
            </w:drawing>
          </mc:Choice>
          <mc:Fallback>
            <w:pict>
              <v:shapetype w14:anchorId="68ABDEDF" id="_x0000_t202" coordsize="21600,21600" o:spt="202" path="m,l,21600r21600,l21600,xe">
                <v:stroke joinstyle="miter"/>
                <v:path gradientshapeok="t" o:connecttype="rect"/>
              </v:shapetype>
              <v:shape id="Text Box 2" o:spid="_x0000_s1026" type="#_x0000_t202" style="width:471.35pt;height:1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" strokeweight=".26467mm">
                <v:textbox>
                  <w:txbxContent>
                    <w:p w:rsidR="0035676E" w:rsidRPr="00A304BF" w:rsidRDefault="001B6EB5" w:rsidP="0035676E">
                      <w:pPr>
                        <w:rPr>
                          <w:rFonts w:asciiTheme="minorHAnsi" w:hAnsiTheme="minorHAnsi" w:cstheme="minorHAnsi"/>
                          <w:color w:val="auto"/>
                        </w:rPr>
                      </w:pPr>
                      <w:r>
                        <w:rPr>
                          <w:rFonts w:asciiTheme="minorHAnsi" w:hAnsiTheme="minorHAnsi" w:cstheme="minorHAnsi"/>
                          <w:color w:val="auto"/>
                        </w:rPr>
                        <w:t>For Year 1 to Year 6</w:t>
                      </w:r>
                      <w:r w:rsidR="0035676E" w:rsidRPr="00A304BF">
                        <w:rPr>
                          <w:rFonts w:asciiTheme="minorHAnsi" w:hAnsiTheme="minorHAnsi" w:cstheme="minorHAnsi"/>
                          <w:color w:val="auto"/>
                        </w:rPr>
                        <w:t xml:space="preserve"> pupils please login to your child’s </w:t>
                      </w:r>
                      <w:r w:rsidR="00A304BF">
                        <w:rPr>
                          <w:rFonts w:asciiTheme="minorHAnsi" w:hAnsiTheme="minorHAnsi" w:cstheme="minorHAnsi"/>
                          <w:color w:val="auto"/>
                        </w:rPr>
                        <w:t xml:space="preserve">TEAMs account and all work </w:t>
                      </w:r>
                      <w:r w:rsidR="0035676E" w:rsidRPr="00A304BF">
                        <w:rPr>
                          <w:rFonts w:asciiTheme="minorHAnsi" w:hAnsiTheme="minorHAnsi" w:cstheme="minorHAnsi"/>
                          <w:color w:val="auto"/>
                        </w:rPr>
                        <w:t>and information from your child’s class teacher will be found there. For Reception and Nursery children please login to your child’s TAPESTRY account.</w:t>
                      </w:r>
                    </w:p>
                    <w:p w:rsidR="001917F6" w:rsidRPr="001917F6" w:rsidRDefault="00A304BF" w:rsidP="001917F6">
                      <w:pPr>
                        <w:shd w:val="clear" w:color="auto" w:fill="FFFFFF"/>
                        <w:suppressAutoHyphens w:val="0"/>
                        <w:autoSpaceDN/>
                        <w:spacing w:before="100" w:beforeAutospacing="1" w:after="100" w:afterAutospacing="1" w:line="240" w:lineRule="auto"/>
                        <w:textAlignment w:val="auto"/>
                        <w:rPr>
                          <w:rFonts w:asciiTheme="minorHAnsi" w:hAnsiTheme="minorHAnsi" w:cstheme="minorHAnsi"/>
                          <w:color w:val="000000"/>
                        </w:rPr>
                      </w:pPr>
                      <w:r w:rsidRPr="004917D7">
                        <w:rPr>
                          <w:rFonts w:asciiTheme="minorHAnsi" w:hAnsiTheme="minorHAnsi" w:cstheme="minorHAnsi"/>
                          <w:bCs/>
                          <w:color w:val="000000"/>
                        </w:rPr>
                        <w:t xml:space="preserve">Each class from Year 1 to Year 6 have </w:t>
                      </w:r>
                      <w:r w:rsidR="001B6EB5">
                        <w:rPr>
                          <w:rFonts w:asciiTheme="minorHAnsi" w:hAnsiTheme="minorHAnsi" w:cstheme="minorHAnsi"/>
                          <w:bCs/>
                          <w:color w:val="000000"/>
                        </w:rPr>
                        <w:t xml:space="preserve">scheduled </w:t>
                      </w:r>
                      <w:r w:rsidRPr="004917D7">
                        <w:rPr>
                          <w:rFonts w:asciiTheme="minorHAnsi" w:hAnsiTheme="minorHAnsi" w:cstheme="minorHAnsi"/>
                          <w:bCs/>
                          <w:color w:val="000000"/>
                        </w:rPr>
                        <w:t xml:space="preserve">daily live </w:t>
                      </w:r>
                      <w:r w:rsidR="001B6EB5">
                        <w:rPr>
                          <w:rFonts w:asciiTheme="minorHAnsi" w:hAnsiTheme="minorHAnsi" w:cstheme="minorHAnsi"/>
                          <w:bCs/>
                          <w:color w:val="000000"/>
                        </w:rPr>
                        <w:t>Teams call.</w:t>
                      </w:r>
                    </w:p>
                    <w:p w:rsidR="00A304BF" w:rsidRPr="004917D7" w:rsidRDefault="00A304BF" w:rsidP="00A304BF">
                      <w:pPr>
                        <w:shd w:val="clear" w:color="auto" w:fill="FFFFFF"/>
                        <w:suppressAutoHyphens w:val="0"/>
                        <w:autoSpaceDN/>
                        <w:spacing w:before="100" w:beforeAutospacing="1" w:after="100" w:afterAutospacing="1" w:line="240" w:lineRule="auto"/>
                        <w:textAlignment w:val="auto"/>
                        <w:rPr>
                          <w:rFonts w:asciiTheme="minorHAnsi" w:hAnsiTheme="minorHAnsi" w:cstheme="minorHAnsi"/>
                          <w:color w:val="000000"/>
                        </w:rPr>
                      </w:pPr>
                      <w:r w:rsidRPr="004917D7">
                        <w:rPr>
                          <w:rFonts w:asciiTheme="minorHAnsi" w:hAnsiTheme="minorHAnsi" w:cstheme="minorHAnsi"/>
                          <w:bCs/>
                          <w:color w:val="000000"/>
                        </w:rPr>
                        <w:t xml:space="preserve">Teachers also use Stream to record </w:t>
                      </w:r>
                      <w:r w:rsidRPr="001917F6">
                        <w:rPr>
                          <w:rFonts w:asciiTheme="minorHAnsi" w:hAnsiTheme="minorHAnsi" w:cstheme="minorHAnsi"/>
                          <w:bCs/>
                          <w:color w:val="000000"/>
                        </w:rPr>
                        <w:t>stories</w:t>
                      </w:r>
                      <w:r w:rsidRPr="004917D7">
                        <w:rPr>
                          <w:rFonts w:asciiTheme="minorHAnsi" w:hAnsiTheme="minorHAnsi" w:cstheme="minorHAnsi"/>
                          <w:bCs/>
                          <w:color w:val="000000"/>
                        </w:rPr>
                        <w:t xml:space="preserve"> which are uploaded to TEAMs and TAPESTRY</w:t>
                      </w:r>
                    </w:p>
                    <w:p w:rsidR="00A304BF" w:rsidRPr="001917F6" w:rsidRDefault="00A304BF" w:rsidP="00A304BF">
                      <w:pPr>
                        <w:shd w:val="clear" w:color="auto" w:fill="FFFFFF"/>
                        <w:suppressAutoHyphens w:val="0"/>
                        <w:autoSpaceDN/>
                        <w:spacing w:before="100" w:beforeAutospacing="1" w:after="100" w:afterAutospacing="1" w:line="240" w:lineRule="auto"/>
                        <w:textAlignment w:val="auto"/>
                        <w:rPr>
                          <w:rFonts w:asciiTheme="minorHAnsi" w:hAnsiTheme="minorHAnsi" w:cstheme="minorHAnsi"/>
                          <w:color w:val="000000"/>
                        </w:rPr>
                      </w:pPr>
                      <w:r w:rsidRPr="004917D7">
                        <w:rPr>
                          <w:rFonts w:asciiTheme="minorHAnsi" w:hAnsiTheme="minorHAnsi" w:cstheme="minorHAnsi"/>
                          <w:bCs/>
                          <w:color w:val="000000"/>
                        </w:rPr>
                        <w:t xml:space="preserve">Teachers use the </w:t>
                      </w:r>
                      <w:r w:rsidRPr="001917F6">
                        <w:rPr>
                          <w:rFonts w:asciiTheme="minorHAnsi" w:hAnsiTheme="minorHAnsi" w:cstheme="minorHAnsi"/>
                          <w:bCs/>
                          <w:color w:val="000000"/>
                        </w:rPr>
                        <w:t xml:space="preserve">Teams Posts function for technical support and </w:t>
                      </w:r>
                      <w:r w:rsidR="004917D7" w:rsidRPr="004917D7">
                        <w:rPr>
                          <w:rFonts w:asciiTheme="minorHAnsi" w:hAnsiTheme="minorHAnsi" w:cstheme="minorHAnsi"/>
                          <w:bCs/>
                          <w:color w:val="000000"/>
                        </w:rPr>
                        <w:t xml:space="preserve">to support each child with any </w:t>
                      </w:r>
                      <w:r w:rsidRPr="001917F6">
                        <w:rPr>
                          <w:rFonts w:asciiTheme="minorHAnsi" w:hAnsiTheme="minorHAnsi" w:cstheme="minorHAnsi"/>
                          <w:bCs/>
                          <w:color w:val="000000"/>
                        </w:rPr>
                        <w:t>learning queries (monit</w:t>
                      </w:r>
                      <w:r w:rsidR="004917D7" w:rsidRPr="004917D7">
                        <w:rPr>
                          <w:rFonts w:asciiTheme="minorHAnsi" w:hAnsiTheme="minorHAnsi" w:cstheme="minorHAnsi"/>
                          <w:bCs/>
                          <w:color w:val="000000"/>
                        </w:rPr>
                        <w:t>ored throughout the school day).</w:t>
                      </w:r>
                    </w:p>
                    <w:p w:rsidR="001917F6" w:rsidRDefault="001917F6" w:rsidP="0035676E">
                      <w:pPr>
                        <w:rPr>
                          <w:color w:val="auto"/>
                        </w:rPr>
                      </w:pPr>
                    </w:p>
                  </w:txbxContent>
                </v:textbox>
                <w10:anchorlock/>
              </v:shape>
            </w:pict>
          </mc:Fallback>
        </mc:AlternateContent>
      </w:r>
    </w:p>
    <w:p w:rsidR="0035676E" w:rsidRPr="00A304BF" w:rsidRDefault="0035676E" w:rsidP="0035676E">
      <w:pPr>
        <w:pStyle w:val="Heading3"/>
        <w:rPr>
          <w:rFonts w:asciiTheme="minorHAnsi" w:hAnsiTheme="minorHAnsi" w:cstheme="minorHAnsi"/>
          <w:color w:val="auto"/>
          <w:sz w:val="24"/>
          <w:szCs w:val="24"/>
          <w:lang w:val="en"/>
        </w:rPr>
      </w:pPr>
      <w:r w:rsidRPr="00A304BF">
        <w:rPr>
          <w:rFonts w:asciiTheme="minorHAnsi" w:hAnsiTheme="minorHAnsi" w:cstheme="minorHAnsi"/>
          <w:color w:val="auto"/>
          <w:sz w:val="24"/>
          <w:szCs w:val="24"/>
          <w:lang w:val="en"/>
        </w:rPr>
        <w:t>Following the first few days of remote education, will my child be taught broadly the same curriculum as they would if they were in school?</w:t>
      </w:r>
    </w:p>
    <w:p w:rsidR="0035676E" w:rsidRPr="00A304BF" w:rsidRDefault="0035676E" w:rsidP="0035676E">
      <w:pPr>
        <w:rPr>
          <w:rFonts w:asciiTheme="minorHAnsi" w:hAnsiTheme="minorHAnsi" w:cstheme="minorHAnsi"/>
        </w:rPr>
      </w:pPr>
      <w:r w:rsidRPr="00A304BF">
        <w:rPr>
          <w:rFonts w:asciiTheme="minorHAnsi" w:hAnsiTheme="minorHAnsi" w:cstheme="minorHAnsi"/>
          <w:noProof/>
          <w:color w:val="auto"/>
        </w:rPr>
        <mc:AlternateContent>
          <mc:Choice Requires="wps">
            <w:drawing>
              <wp:inline distT="0" distB="0" distL="0" distR="0" wp14:anchorId="12749F1D" wp14:editId="1F08D023">
                <wp:extent cx="5964558" cy="752475"/>
                <wp:effectExtent l="0" t="0" r="17145" b="28575"/>
                <wp:docPr id="3" name="Text Box 2"/>
                <wp:cNvGraphicFramePr/>
                <a:graphic xmlns:a="http://schemas.openxmlformats.org/drawingml/2006/main">
                  <a:graphicData uri="http://schemas.microsoft.com/office/word/2010/wordprocessingShape">
                    <wps:wsp>
                      <wps:cNvSpPr txBox="1"/>
                      <wps:spPr>
                        <a:xfrm>
                          <a:off x="0" y="0"/>
                          <a:ext cx="5964558" cy="752475"/>
                        </a:xfrm>
                        <a:prstGeom prst="rect">
                          <a:avLst/>
                        </a:prstGeom>
                        <a:solidFill>
                          <a:srgbClr val="FFFFFF"/>
                        </a:solidFill>
                        <a:ln w="9528">
                          <a:solidFill>
                            <a:srgbClr val="000000"/>
                          </a:solidFill>
                          <a:prstDash val="solid"/>
                        </a:ln>
                      </wps:spPr>
                      <wps:txbx>
                        <w:txbxContent>
                          <w:p w:rsidR="0035676E" w:rsidRPr="00A304BF" w:rsidRDefault="0035676E" w:rsidP="00A304BF">
                            <w:pPr>
                              <w:spacing w:before="100" w:after="120" w:line="240" w:lineRule="auto"/>
                              <w:rPr>
                                <w:rFonts w:asciiTheme="minorHAnsi" w:hAnsiTheme="minorHAnsi" w:cstheme="minorHAnsi"/>
                              </w:rPr>
                            </w:pPr>
                            <w:r w:rsidRPr="00A304BF">
                              <w:rPr>
                                <w:rFonts w:asciiTheme="minorHAnsi" w:hAnsiTheme="minorHAnsi" w:cstheme="minorHAnsi"/>
                                <w:color w:val="auto"/>
                                <w:lang w:val="en"/>
                              </w:rPr>
                              <w:t xml:space="preserve">We teach the same curriculum remotely as we do in school wherever possible </w:t>
                            </w:r>
                            <w:proofErr w:type="gramStart"/>
                            <w:r w:rsidRPr="00A304BF">
                              <w:rPr>
                                <w:rFonts w:asciiTheme="minorHAnsi" w:hAnsiTheme="minorHAnsi" w:cstheme="minorHAnsi"/>
                                <w:color w:val="auto"/>
                                <w:lang w:val="en"/>
                              </w:rPr>
                              <w:t xml:space="preserve">and </w:t>
                            </w:r>
                            <w:r w:rsidR="001B6EB5">
                              <w:rPr>
                                <w:rFonts w:asciiTheme="minorHAnsi" w:hAnsiTheme="minorHAnsi" w:cstheme="minorHAnsi"/>
                                <w:color w:val="auto"/>
                                <w:lang w:val="en"/>
                              </w:rPr>
                              <w:t xml:space="preserve"> when</w:t>
                            </w:r>
                            <w:proofErr w:type="gramEnd"/>
                            <w:r w:rsidR="001B6EB5">
                              <w:rPr>
                                <w:rFonts w:asciiTheme="minorHAnsi" w:hAnsiTheme="minorHAnsi" w:cstheme="minorHAnsi"/>
                                <w:color w:val="auto"/>
                                <w:lang w:val="en"/>
                              </w:rPr>
                              <w:t xml:space="preserve"> </w:t>
                            </w:r>
                            <w:r w:rsidRPr="00A304BF">
                              <w:rPr>
                                <w:rFonts w:asciiTheme="minorHAnsi" w:hAnsiTheme="minorHAnsi" w:cstheme="minorHAnsi"/>
                                <w:color w:val="auto"/>
                                <w:lang w:val="en"/>
                              </w:rPr>
                              <w:t xml:space="preserve">appropriate. However, we have needed to make some adaptations in some subjects. </w:t>
                            </w:r>
                          </w:p>
                          <w:p w:rsidR="0035676E" w:rsidRDefault="0035676E" w:rsidP="0035676E"/>
                        </w:txbxContent>
                      </wps:txbx>
                      <wps:bodyPr vert="horz" wrap="square" lIns="91440" tIns="45720" rIns="91440" bIns="45720" anchor="t" anchorCtr="0" compatLnSpc="0">
                        <a:noAutofit/>
                      </wps:bodyPr>
                    </wps:wsp>
                  </a:graphicData>
                </a:graphic>
              </wp:inline>
            </w:drawing>
          </mc:Choice>
          <mc:Fallback>
            <w:pict>
              <v:shape w14:anchorId="12749F1D" id="_x0000_s1027" type="#_x0000_t202" style="width:469.6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" strokeweight=".26467mm">
                <v:textbox>
                  <w:txbxContent>
                    <w:p w:rsidR="0035676E" w:rsidRPr="00A304BF" w:rsidRDefault="0035676E" w:rsidP="00A304BF">
                      <w:pPr>
                        <w:spacing w:before="100" w:after="120" w:line="240" w:lineRule="auto"/>
                        <w:rPr>
                          <w:rFonts w:asciiTheme="minorHAnsi" w:hAnsiTheme="minorHAnsi" w:cstheme="minorHAnsi"/>
                        </w:rPr>
                      </w:pPr>
                      <w:r w:rsidRPr="00A304BF">
                        <w:rPr>
                          <w:rFonts w:asciiTheme="minorHAnsi" w:hAnsiTheme="minorHAnsi" w:cstheme="minorHAnsi"/>
                          <w:color w:val="auto"/>
                          <w:lang w:val="en"/>
                        </w:rPr>
                        <w:t xml:space="preserve">We teach the same curriculum remotely as we do in school wherever possible </w:t>
                      </w:r>
                      <w:proofErr w:type="gramStart"/>
                      <w:r w:rsidRPr="00A304BF">
                        <w:rPr>
                          <w:rFonts w:asciiTheme="minorHAnsi" w:hAnsiTheme="minorHAnsi" w:cstheme="minorHAnsi"/>
                          <w:color w:val="auto"/>
                          <w:lang w:val="en"/>
                        </w:rPr>
                        <w:t xml:space="preserve">and </w:t>
                      </w:r>
                      <w:r w:rsidR="001B6EB5">
                        <w:rPr>
                          <w:rFonts w:asciiTheme="minorHAnsi" w:hAnsiTheme="minorHAnsi" w:cstheme="minorHAnsi"/>
                          <w:color w:val="auto"/>
                          <w:lang w:val="en"/>
                        </w:rPr>
                        <w:t xml:space="preserve"> when</w:t>
                      </w:r>
                      <w:proofErr w:type="gramEnd"/>
                      <w:r w:rsidR="001B6EB5">
                        <w:rPr>
                          <w:rFonts w:asciiTheme="minorHAnsi" w:hAnsiTheme="minorHAnsi" w:cstheme="minorHAnsi"/>
                          <w:color w:val="auto"/>
                          <w:lang w:val="en"/>
                        </w:rPr>
                        <w:t xml:space="preserve"> </w:t>
                      </w:r>
                      <w:r w:rsidRPr="00A304BF">
                        <w:rPr>
                          <w:rFonts w:asciiTheme="minorHAnsi" w:hAnsiTheme="minorHAnsi" w:cstheme="minorHAnsi"/>
                          <w:color w:val="auto"/>
                          <w:lang w:val="en"/>
                        </w:rPr>
                        <w:t xml:space="preserve">appropriate. However, we have needed to make some adaptations in some subjects. </w:t>
                      </w:r>
                    </w:p>
                    <w:p w:rsidR="0035676E" w:rsidRDefault="0035676E" w:rsidP="0035676E"/>
                  </w:txbxContent>
                </v:textbox>
                <w10:anchorlock/>
              </v:shape>
            </w:pict>
          </mc:Fallback>
        </mc:AlternateContent>
      </w:r>
    </w:p>
    <w:p w:rsidR="0035676E" w:rsidRPr="00A304BF" w:rsidRDefault="0035676E" w:rsidP="0035676E">
      <w:pPr>
        <w:pStyle w:val="Heading2"/>
        <w:rPr>
          <w:rFonts w:asciiTheme="minorHAnsi" w:hAnsiTheme="minorHAnsi" w:cstheme="minorHAnsi"/>
          <w:color w:val="auto"/>
          <w:sz w:val="24"/>
          <w:szCs w:val="24"/>
          <w:lang w:val="en"/>
        </w:rPr>
      </w:pPr>
      <w:r w:rsidRPr="00A304BF">
        <w:rPr>
          <w:rFonts w:asciiTheme="minorHAnsi" w:hAnsiTheme="minorHAnsi" w:cstheme="minorHAnsi"/>
          <w:color w:val="auto"/>
          <w:sz w:val="24"/>
          <w:szCs w:val="24"/>
          <w:lang w:val="en"/>
        </w:rPr>
        <w:t>Remote teaching and study time each day</w:t>
      </w:r>
    </w:p>
    <w:p w:rsidR="0035676E" w:rsidRPr="00A304BF" w:rsidRDefault="0035676E" w:rsidP="0035676E">
      <w:pPr>
        <w:pStyle w:val="Heading3"/>
        <w:rPr>
          <w:rFonts w:asciiTheme="minorHAnsi" w:hAnsiTheme="minorHAnsi" w:cstheme="minorHAnsi"/>
          <w:color w:val="auto"/>
          <w:sz w:val="24"/>
          <w:szCs w:val="24"/>
          <w:lang w:val="en"/>
        </w:rPr>
      </w:pPr>
      <w:r w:rsidRPr="00A304BF">
        <w:rPr>
          <w:rFonts w:asciiTheme="minorHAnsi" w:hAnsiTheme="minorHAnsi" w:cstheme="minorHAnsi"/>
          <w:color w:val="auto"/>
          <w:sz w:val="24"/>
          <w:szCs w:val="24"/>
          <w:lang w:val="en"/>
        </w:rPr>
        <w:t>How long can I expect work set by the school to take my child each day?</w:t>
      </w:r>
    </w:p>
    <w:p w:rsidR="0035676E" w:rsidRPr="00A304BF" w:rsidRDefault="0035676E" w:rsidP="0035676E">
      <w:pPr>
        <w:spacing w:before="100"/>
        <w:rPr>
          <w:rFonts w:asciiTheme="minorHAnsi" w:hAnsiTheme="minorHAnsi" w:cstheme="minorHAnsi"/>
          <w:lang w:val="en"/>
        </w:rPr>
      </w:pPr>
      <w:r w:rsidRPr="00A304BF">
        <w:rPr>
          <w:rFonts w:asciiTheme="minorHAnsi" w:hAnsiTheme="minorHAnsi" w:cstheme="minorHAnsi"/>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35676E" w:rsidRPr="00A304BF" w:rsidTr="00D251BB">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76E" w:rsidRPr="00A304BF" w:rsidRDefault="0035676E" w:rsidP="00D251BB">
            <w:pPr>
              <w:spacing w:before="100"/>
              <w:rPr>
                <w:rFonts w:asciiTheme="minorHAnsi" w:hAnsiTheme="minorHAnsi" w:cstheme="minorHAnsi"/>
                <w:lang w:val="en"/>
              </w:rPr>
            </w:pPr>
            <w:r w:rsidRPr="00A304BF">
              <w:rPr>
                <w:rFonts w:asciiTheme="minorHAnsi" w:hAnsiTheme="minorHAnsi" w:cstheme="minorHAnsi"/>
                <w:lang w:val="en"/>
              </w:rPr>
              <w:lastRenderedPageBreak/>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76E" w:rsidRPr="00A304BF" w:rsidRDefault="0035676E" w:rsidP="00D251BB">
            <w:pPr>
              <w:spacing w:before="100"/>
              <w:rPr>
                <w:rFonts w:asciiTheme="minorHAnsi" w:hAnsiTheme="minorHAnsi" w:cstheme="minorHAnsi"/>
              </w:rPr>
            </w:pPr>
            <w:r w:rsidRPr="00A304BF">
              <w:rPr>
                <w:rFonts w:asciiTheme="minorHAnsi" w:hAnsiTheme="minorHAnsi" w:cstheme="minorHAnsi"/>
                <w:lang w:val="en"/>
              </w:rPr>
              <w:t>3 hours per day</w:t>
            </w:r>
          </w:p>
        </w:tc>
      </w:tr>
      <w:tr w:rsidR="0035676E" w:rsidRPr="00A304BF" w:rsidTr="00D251BB">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76E" w:rsidRPr="00A304BF" w:rsidRDefault="0035676E" w:rsidP="00D251BB">
            <w:pPr>
              <w:spacing w:before="100"/>
              <w:rPr>
                <w:rFonts w:asciiTheme="minorHAnsi" w:hAnsiTheme="minorHAnsi" w:cstheme="minorHAnsi"/>
                <w:lang w:val="en"/>
              </w:rPr>
            </w:pPr>
            <w:r w:rsidRPr="00A304BF">
              <w:rPr>
                <w:rFonts w:asciiTheme="minorHAnsi" w:hAnsiTheme="minorHAnsi" w:cstheme="minorHAnsi"/>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76E" w:rsidRPr="00A304BF" w:rsidRDefault="0035676E" w:rsidP="00D251BB">
            <w:pPr>
              <w:spacing w:before="100"/>
              <w:rPr>
                <w:rFonts w:asciiTheme="minorHAnsi" w:hAnsiTheme="minorHAnsi" w:cstheme="minorHAnsi"/>
                <w:lang w:val="en"/>
              </w:rPr>
            </w:pPr>
            <w:r w:rsidRPr="00A304BF">
              <w:rPr>
                <w:rFonts w:asciiTheme="minorHAnsi" w:hAnsiTheme="minorHAnsi" w:cstheme="minorHAnsi"/>
                <w:lang w:val="en"/>
              </w:rPr>
              <w:t>4 hours per day</w:t>
            </w:r>
          </w:p>
        </w:tc>
      </w:tr>
    </w:tbl>
    <w:p w:rsidR="0035676E" w:rsidRPr="00A304BF" w:rsidRDefault="0035676E" w:rsidP="0035676E">
      <w:pPr>
        <w:rPr>
          <w:rFonts w:asciiTheme="minorHAnsi" w:hAnsiTheme="minorHAnsi" w:cstheme="minorHAnsi"/>
        </w:rPr>
      </w:pPr>
    </w:p>
    <w:p w:rsidR="0035676E" w:rsidRPr="00A304BF" w:rsidRDefault="0035676E" w:rsidP="0035676E">
      <w:pPr>
        <w:pStyle w:val="Heading2"/>
        <w:rPr>
          <w:rFonts w:asciiTheme="minorHAnsi" w:hAnsiTheme="minorHAnsi" w:cstheme="minorHAnsi"/>
          <w:color w:val="auto"/>
          <w:sz w:val="24"/>
          <w:szCs w:val="24"/>
          <w:lang w:val="en"/>
        </w:rPr>
      </w:pPr>
      <w:r w:rsidRPr="00A304BF">
        <w:rPr>
          <w:rFonts w:asciiTheme="minorHAnsi" w:hAnsiTheme="minorHAnsi" w:cstheme="minorHAnsi"/>
          <w:color w:val="auto"/>
          <w:sz w:val="24"/>
          <w:szCs w:val="24"/>
          <w:lang w:val="en"/>
        </w:rPr>
        <w:t>Accessing remote education</w:t>
      </w:r>
    </w:p>
    <w:p w:rsidR="0035676E" w:rsidRPr="00A304BF" w:rsidRDefault="0035676E" w:rsidP="0035676E">
      <w:pPr>
        <w:pStyle w:val="Heading3"/>
        <w:rPr>
          <w:rFonts w:asciiTheme="minorHAnsi" w:hAnsiTheme="minorHAnsi" w:cstheme="minorHAnsi"/>
          <w:color w:val="auto"/>
          <w:sz w:val="24"/>
          <w:szCs w:val="24"/>
          <w:lang w:val="en"/>
        </w:rPr>
      </w:pPr>
      <w:r w:rsidRPr="00A304BF">
        <w:rPr>
          <w:rFonts w:asciiTheme="minorHAnsi" w:hAnsiTheme="minorHAnsi" w:cstheme="minorHAnsi"/>
          <w:color w:val="auto"/>
          <w:sz w:val="24"/>
          <w:szCs w:val="24"/>
          <w:lang w:val="en"/>
        </w:rPr>
        <w:t>How will my child access any online remote education you are providing?</w:t>
      </w:r>
    </w:p>
    <w:p w:rsidR="0035676E" w:rsidRPr="00A304BF" w:rsidRDefault="0035676E" w:rsidP="0035676E">
      <w:pPr>
        <w:rPr>
          <w:rFonts w:asciiTheme="minorHAnsi" w:hAnsiTheme="minorHAnsi" w:cstheme="minorHAnsi"/>
        </w:rPr>
      </w:pPr>
      <w:r w:rsidRPr="00A304BF">
        <w:rPr>
          <w:rFonts w:asciiTheme="minorHAnsi" w:hAnsiTheme="minorHAnsi" w:cstheme="minorHAnsi"/>
          <w:noProof/>
          <w:color w:val="auto"/>
        </w:rPr>
        <mc:AlternateContent>
          <mc:Choice Requires="wps">
            <w:drawing>
              <wp:inline distT="0" distB="0" distL="0" distR="0" wp14:anchorId="302595D3" wp14:editId="2CF18197">
                <wp:extent cx="5986147" cy="56197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561975"/>
                        </a:xfrm>
                        <a:prstGeom prst="rect">
                          <a:avLst/>
                        </a:prstGeom>
                        <a:solidFill>
                          <a:srgbClr val="FFFFFF"/>
                        </a:solidFill>
                        <a:ln w="9528">
                          <a:solidFill>
                            <a:srgbClr val="000000"/>
                          </a:solidFill>
                          <a:prstDash val="solid"/>
                        </a:ln>
                      </wps:spPr>
                      <wps:txbx>
                        <w:txbxContent>
                          <w:p w:rsidR="0035676E" w:rsidRPr="00A304BF" w:rsidRDefault="001B6EB5" w:rsidP="0035676E">
                            <w:pPr>
                              <w:rPr>
                                <w:rFonts w:asciiTheme="minorHAnsi" w:hAnsiTheme="minorHAnsi" w:cstheme="minorHAnsi"/>
                                <w:iCs/>
                                <w:color w:val="auto"/>
                                <w:lang w:val="en"/>
                              </w:rPr>
                            </w:pPr>
                            <w:r>
                              <w:rPr>
                                <w:rFonts w:asciiTheme="minorHAnsi" w:hAnsiTheme="minorHAnsi" w:cstheme="minorHAnsi"/>
                                <w:iCs/>
                                <w:color w:val="auto"/>
                                <w:lang w:val="en"/>
                              </w:rPr>
                              <w:t>Year 1 to Year 6</w:t>
                            </w:r>
                            <w:r w:rsidR="0035676E" w:rsidRPr="00A304BF">
                              <w:rPr>
                                <w:rFonts w:asciiTheme="minorHAnsi" w:hAnsiTheme="minorHAnsi" w:cstheme="minorHAnsi"/>
                                <w:iCs/>
                                <w:color w:val="auto"/>
                                <w:lang w:val="en"/>
                              </w:rPr>
                              <w:t xml:space="preserve"> will access their learning via TEAMS and Nursery (F1) and Reception (F2) via </w:t>
                            </w:r>
                            <w:r>
                              <w:rPr>
                                <w:rFonts w:asciiTheme="minorHAnsi" w:hAnsiTheme="minorHAnsi" w:cstheme="minorHAnsi"/>
                                <w:iCs/>
                                <w:color w:val="auto"/>
                                <w:lang w:val="en"/>
                              </w:rPr>
                              <w:t>the TAPESTRY App.</w:t>
                            </w:r>
                          </w:p>
                        </w:txbxContent>
                      </wps:txbx>
                      <wps:bodyPr vert="horz" wrap="square" lIns="91440" tIns="45720" rIns="91440" bIns="45720" anchor="t" anchorCtr="0" compatLnSpc="0">
                        <a:noAutofit/>
                      </wps:bodyPr>
                    </wps:wsp>
                  </a:graphicData>
                </a:graphic>
              </wp:inline>
            </w:drawing>
          </mc:Choice>
          <mc:Fallback>
            <w:pict>
              <v:shape w14:anchorId="302595D3" id="_x0000_s1028" type="#_x0000_t202" style="width:471.3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" strokeweight=".26467mm">
                <v:textbox>
                  <w:txbxContent>
                    <w:p w:rsidR="0035676E" w:rsidRPr="00A304BF" w:rsidRDefault="001B6EB5" w:rsidP="0035676E">
                      <w:pPr>
                        <w:rPr>
                          <w:rFonts w:asciiTheme="minorHAnsi" w:hAnsiTheme="minorHAnsi" w:cstheme="minorHAnsi"/>
                          <w:iCs/>
                          <w:color w:val="auto"/>
                          <w:lang w:val="en"/>
                        </w:rPr>
                      </w:pPr>
                      <w:r>
                        <w:rPr>
                          <w:rFonts w:asciiTheme="minorHAnsi" w:hAnsiTheme="minorHAnsi" w:cstheme="minorHAnsi"/>
                          <w:iCs/>
                          <w:color w:val="auto"/>
                          <w:lang w:val="en"/>
                        </w:rPr>
                        <w:t>Year 1 to Year 6</w:t>
                      </w:r>
                      <w:r w:rsidR="0035676E" w:rsidRPr="00A304BF">
                        <w:rPr>
                          <w:rFonts w:asciiTheme="minorHAnsi" w:hAnsiTheme="minorHAnsi" w:cstheme="minorHAnsi"/>
                          <w:iCs/>
                          <w:color w:val="auto"/>
                          <w:lang w:val="en"/>
                        </w:rPr>
                        <w:t xml:space="preserve"> will access their learning via TEAMS and Nursery (F1) and Reception (F2) via </w:t>
                      </w:r>
                      <w:r>
                        <w:rPr>
                          <w:rFonts w:asciiTheme="minorHAnsi" w:hAnsiTheme="minorHAnsi" w:cstheme="minorHAnsi"/>
                          <w:iCs/>
                          <w:color w:val="auto"/>
                          <w:lang w:val="en"/>
                        </w:rPr>
                        <w:t>the TAPESTRY App.</w:t>
                      </w:r>
                    </w:p>
                  </w:txbxContent>
                </v:textbox>
                <w10:anchorlock/>
              </v:shape>
            </w:pict>
          </mc:Fallback>
        </mc:AlternateContent>
      </w:r>
    </w:p>
    <w:p w:rsidR="0035676E" w:rsidRPr="00A304BF" w:rsidRDefault="0035676E" w:rsidP="0035676E">
      <w:pPr>
        <w:pStyle w:val="Heading3"/>
        <w:rPr>
          <w:rFonts w:asciiTheme="minorHAnsi" w:hAnsiTheme="minorHAnsi" w:cstheme="minorHAnsi"/>
          <w:sz w:val="24"/>
          <w:szCs w:val="24"/>
        </w:rPr>
      </w:pPr>
      <w:r w:rsidRPr="00A304BF">
        <w:rPr>
          <w:rFonts w:asciiTheme="minorHAnsi" w:hAnsiTheme="minorHAnsi" w:cstheme="minorHAnsi"/>
          <w:color w:val="auto"/>
          <w:sz w:val="24"/>
          <w:szCs w:val="24"/>
          <w:lang w:val="en"/>
        </w:rPr>
        <w:t>If my child does not have digital or online access at home, how will you support them to access remote education?</w:t>
      </w:r>
    </w:p>
    <w:p w:rsidR="0035676E" w:rsidRPr="00A304BF" w:rsidRDefault="0035676E" w:rsidP="0035676E">
      <w:pPr>
        <w:spacing w:before="100" w:after="100"/>
        <w:rPr>
          <w:rFonts w:asciiTheme="minorHAnsi" w:hAnsiTheme="minorHAnsi" w:cstheme="minorHAnsi"/>
          <w:color w:val="auto"/>
          <w:lang w:val="en"/>
        </w:rPr>
      </w:pPr>
      <w:r w:rsidRPr="00A304BF">
        <w:rPr>
          <w:rFonts w:asciiTheme="minorHAnsi" w:hAnsiTheme="minorHAnsi" w:cstheme="minorHAnsi"/>
          <w:color w:val="auto"/>
          <w:lang w:val="en"/>
        </w:rPr>
        <w:t xml:space="preserve">We </w:t>
      </w:r>
      <w:proofErr w:type="spellStart"/>
      <w:r w:rsidRPr="00A304BF">
        <w:rPr>
          <w:rFonts w:asciiTheme="minorHAnsi" w:hAnsiTheme="minorHAnsi" w:cstheme="minorHAnsi"/>
          <w:color w:val="auto"/>
          <w:lang w:val="en"/>
        </w:rPr>
        <w:t>recognise</w:t>
      </w:r>
      <w:proofErr w:type="spellEnd"/>
      <w:r w:rsidRPr="00A304BF">
        <w:rPr>
          <w:rFonts w:asciiTheme="minorHAnsi" w:hAnsiTheme="minorHAnsi" w:cstheme="minorHAnsi"/>
          <w:color w:val="auto"/>
          <w:lang w:val="en"/>
        </w:rPr>
        <w:t xml:space="preserve"> that some pupils may not have suitable online access at home. We take the following approaches to support those pupils to access remote education:</w:t>
      </w:r>
    </w:p>
    <w:p w:rsidR="0035676E" w:rsidRPr="00A304BF" w:rsidRDefault="0035676E" w:rsidP="0035676E">
      <w:pPr>
        <w:widowControl w:val="0"/>
        <w:overflowPunct w:val="0"/>
        <w:autoSpaceDE w:val="0"/>
        <w:spacing w:after="120" w:line="240" w:lineRule="auto"/>
        <w:rPr>
          <w:rFonts w:asciiTheme="minorHAnsi" w:hAnsiTheme="minorHAnsi" w:cstheme="minorHAnsi"/>
        </w:rPr>
      </w:pPr>
      <w:r w:rsidRPr="00A304BF">
        <w:rPr>
          <w:rFonts w:asciiTheme="minorHAnsi" w:hAnsiTheme="minorHAnsi" w:cstheme="minorHAnsi"/>
          <w:noProof/>
          <w:color w:val="auto"/>
        </w:rPr>
        <mc:AlternateContent>
          <mc:Choice Requires="wps">
            <w:drawing>
              <wp:inline distT="0" distB="0" distL="0" distR="0" wp14:anchorId="480551B3" wp14:editId="0F1C23AF">
                <wp:extent cx="5986147" cy="1973580"/>
                <wp:effectExtent l="0" t="0" r="14605" b="26670"/>
                <wp:docPr id="5" name="Text Box 2"/>
                <wp:cNvGraphicFramePr/>
                <a:graphic xmlns:a="http://schemas.openxmlformats.org/drawingml/2006/main">
                  <a:graphicData uri="http://schemas.microsoft.com/office/word/2010/wordprocessingShape">
                    <wps:wsp>
                      <wps:cNvSpPr txBox="1"/>
                      <wps:spPr>
                        <a:xfrm>
                          <a:off x="0" y="0"/>
                          <a:ext cx="5986147" cy="1973580"/>
                        </a:xfrm>
                        <a:prstGeom prst="rect">
                          <a:avLst/>
                        </a:prstGeom>
                        <a:solidFill>
                          <a:srgbClr val="FFFFFF"/>
                        </a:solidFill>
                        <a:ln w="9528">
                          <a:solidFill>
                            <a:srgbClr val="000000"/>
                          </a:solidFill>
                          <a:prstDash val="solid"/>
                        </a:ln>
                      </wps:spPr>
                      <wps:txbx>
                        <w:txbxContent>
                          <w:p w:rsidR="0035676E" w:rsidRPr="004917D7" w:rsidRDefault="002F7A7A" w:rsidP="004917D7">
                            <w:pPr>
                              <w:widowControl w:val="0"/>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 xml:space="preserve">We can </w:t>
                            </w:r>
                            <w:r w:rsidR="0035676E" w:rsidRPr="004917D7">
                              <w:rPr>
                                <w:rFonts w:asciiTheme="minorHAnsi" w:hAnsiTheme="minorHAnsi" w:cstheme="minorHAnsi"/>
                                <w:color w:val="auto"/>
                              </w:rPr>
                              <w:t>lend laptops or tablets to pupils</w:t>
                            </w:r>
                            <w:r>
                              <w:rPr>
                                <w:rFonts w:asciiTheme="minorHAnsi" w:hAnsiTheme="minorHAnsi" w:cstheme="minorHAnsi"/>
                                <w:color w:val="auto"/>
                              </w:rPr>
                              <w:t xml:space="preserve"> who do not have access to digital access</w:t>
                            </w:r>
                            <w:r w:rsidR="0035676E" w:rsidRPr="004917D7">
                              <w:rPr>
                                <w:rFonts w:asciiTheme="minorHAnsi" w:hAnsiTheme="minorHAnsi" w:cstheme="minorHAnsi"/>
                                <w:color w:val="auto"/>
                              </w:rPr>
                              <w:t>, please contact our school office for more information.</w:t>
                            </w:r>
                          </w:p>
                          <w:p w:rsidR="0035676E" w:rsidRPr="004917D7" w:rsidRDefault="0035676E" w:rsidP="004917D7">
                            <w:pPr>
                              <w:widowControl w:val="0"/>
                              <w:overflowPunct w:val="0"/>
                              <w:autoSpaceDE w:val="0"/>
                              <w:spacing w:after="120" w:line="240" w:lineRule="auto"/>
                              <w:rPr>
                                <w:rFonts w:asciiTheme="minorHAnsi" w:hAnsiTheme="minorHAnsi" w:cstheme="minorHAnsi"/>
                                <w:color w:val="auto"/>
                              </w:rPr>
                            </w:pPr>
                            <w:r w:rsidRPr="004917D7">
                              <w:rPr>
                                <w:rFonts w:asciiTheme="minorHAnsi" w:hAnsiTheme="minorHAnsi" w:cstheme="minorHAnsi"/>
                                <w:color w:val="auto"/>
                              </w:rPr>
                              <w:t xml:space="preserve">On some occasions we can </w:t>
                            </w:r>
                            <w:r w:rsidR="002F7A7A">
                              <w:rPr>
                                <w:rFonts w:asciiTheme="minorHAnsi" w:hAnsiTheme="minorHAnsi" w:cstheme="minorHAnsi"/>
                                <w:color w:val="auto"/>
                              </w:rPr>
                              <w:t xml:space="preserve">supply Dongles to </w:t>
                            </w:r>
                            <w:r w:rsidR="009D639D" w:rsidRPr="004917D7">
                              <w:rPr>
                                <w:rFonts w:asciiTheme="minorHAnsi" w:hAnsiTheme="minorHAnsi" w:cstheme="minorHAnsi"/>
                                <w:color w:val="auto"/>
                              </w:rPr>
                              <w:t>families to support internet access.</w:t>
                            </w:r>
                          </w:p>
                          <w:p w:rsidR="0035676E" w:rsidRPr="004917D7" w:rsidRDefault="009D639D" w:rsidP="004917D7">
                            <w:pPr>
                              <w:widowControl w:val="0"/>
                              <w:overflowPunct w:val="0"/>
                              <w:autoSpaceDE w:val="0"/>
                              <w:spacing w:after="120" w:line="240" w:lineRule="auto"/>
                              <w:rPr>
                                <w:rFonts w:asciiTheme="minorHAnsi" w:hAnsiTheme="minorHAnsi" w:cstheme="minorHAnsi"/>
                                <w:color w:val="auto"/>
                              </w:rPr>
                            </w:pPr>
                            <w:r w:rsidRPr="004917D7">
                              <w:rPr>
                                <w:rFonts w:asciiTheme="minorHAnsi" w:hAnsiTheme="minorHAnsi" w:cstheme="minorHAnsi"/>
                                <w:color w:val="auto"/>
                              </w:rPr>
                              <w:t>Printed materials are also available if online access is not available.</w:t>
                            </w:r>
                          </w:p>
                          <w:p w:rsidR="004917D7" w:rsidRDefault="002F7A7A" w:rsidP="004917D7">
                            <w:pPr>
                              <w:widowControl w:val="0"/>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 xml:space="preserve">Home learning </w:t>
                            </w:r>
                            <w:r w:rsidR="009D639D" w:rsidRPr="004917D7">
                              <w:rPr>
                                <w:rFonts w:asciiTheme="minorHAnsi" w:hAnsiTheme="minorHAnsi" w:cstheme="minorHAnsi"/>
                                <w:color w:val="auto"/>
                              </w:rPr>
                              <w:t>can be returned either online via TEAMs, via the class email address or brought into school for feedback.</w:t>
                            </w:r>
                          </w:p>
                          <w:p w:rsidR="001917F6" w:rsidRPr="001917F6" w:rsidRDefault="001917F6" w:rsidP="004917D7">
                            <w:pPr>
                              <w:widowControl w:val="0"/>
                              <w:overflowPunct w:val="0"/>
                              <w:autoSpaceDE w:val="0"/>
                              <w:spacing w:after="120" w:line="240" w:lineRule="auto"/>
                              <w:rPr>
                                <w:rFonts w:asciiTheme="minorHAnsi" w:hAnsiTheme="minorHAnsi" w:cstheme="minorHAnsi"/>
                                <w:color w:val="auto"/>
                              </w:rPr>
                            </w:pPr>
                            <w:r w:rsidRPr="001917F6">
                              <w:rPr>
                                <w:rFonts w:asciiTheme="minorHAnsi" w:hAnsiTheme="minorHAnsi" w:cstheme="minorHAnsi"/>
                                <w:bCs/>
                                <w:color w:val="000000"/>
                                <w:bdr w:val="none" w:sz="0" w:space="0" w:color="auto" w:frame="1"/>
                              </w:rPr>
                              <w:t>Resources are available to be collected from school for </w:t>
                            </w:r>
                            <w:r w:rsidRPr="004917D7">
                              <w:rPr>
                                <w:rFonts w:asciiTheme="minorHAnsi" w:hAnsiTheme="minorHAnsi" w:cstheme="minorHAnsi"/>
                                <w:bCs/>
                                <w:color w:val="000000"/>
                                <w:bdr w:val="none" w:sz="0" w:space="0" w:color="auto" w:frame="1"/>
                              </w:rPr>
                              <w:t>pupil</w:t>
                            </w:r>
                            <w:r w:rsidRPr="001917F6">
                              <w:rPr>
                                <w:rFonts w:asciiTheme="minorHAnsi" w:hAnsiTheme="minorHAnsi" w:cstheme="minorHAnsi"/>
                                <w:bCs/>
                                <w:color w:val="000000"/>
                                <w:bdr w:val="none" w:sz="0" w:space="0" w:color="auto" w:frame="1"/>
                              </w:rPr>
                              <w:t>s to record work in (</w:t>
                            </w:r>
                            <w:r w:rsidR="004917D7" w:rsidRPr="004917D7">
                              <w:rPr>
                                <w:rFonts w:asciiTheme="minorHAnsi" w:hAnsiTheme="minorHAnsi" w:cstheme="minorHAnsi"/>
                                <w:bCs/>
                                <w:color w:val="000000"/>
                                <w:bdr w:val="none" w:sz="0" w:space="0" w:color="auto" w:frame="1"/>
                              </w:rPr>
                              <w:t xml:space="preserve">exercise books, pencils </w:t>
                            </w:r>
                            <w:proofErr w:type="spellStart"/>
                            <w:r w:rsidR="004917D7" w:rsidRPr="004917D7">
                              <w:rPr>
                                <w:rFonts w:asciiTheme="minorHAnsi" w:hAnsiTheme="minorHAnsi" w:cstheme="minorHAnsi"/>
                                <w:bCs/>
                                <w:color w:val="000000"/>
                                <w:bdr w:val="none" w:sz="0" w:space="0" w:color="auto" w:frame="1"/>
                              </w:rPr>
                              <w:t>etc</w:t>
                            </w:r>
                            <w:proofErr w:type="spellEnd"/>
                            <w:r w:rsidR="004917D7" w:rsidRPr="004917D7">
                              <w:rPr>
                                <w:rFonts w:asciiTheme="minorHAnsi" w:hAnsiTheme="minorHAnsi" w:cstheme="minorHAnsi"/>
                                <w:bCs/>
                                <w:color w:val="000000"/>
                                <w:bdr w:val="none" w:sz="0" w:space="0" w:color="auto" w:frame="1"/>
                              </w:rPr>
                              <w:t>)</w:t>
                            </w:r>
                          </w:p>
                          <w:p w:rsidR="001917F6" w:rsidRDefault="001917F6" w:rsidP="00A304BF">
                            <w:pPr>
                              <w:pStyle w:val="ListParagraph"/>
                              <w:widowControl w:val="0"/>
                              <w:numPr>
                                <w:ilvl w:val="0"/>
                                <w:numId w:val="0"/>
                              </w:numPr>
                              <w:overflowPunct w:val="0"/>
                              <w:autoSpaceDE w:val="0"/>
                              <w:spacing w:after="120" w:line="240" w:lineRule="auto"/>
                              <w:ind w:left="720"/>
                              <w:rPr>
                                <w:color w:val="auto"/>
                              </w:rPr>
                            </w:pPr>
                          </w:p>
                          <w:p w:rsidR="001917F6" w:rsidRPr="001917F6" w:rsidRDefault="001917F6" w:rsidP="001917F6">
                            <w:pPr>
                              <w:widowControl w:val="0"/>
                              <w:overflowPunct w:val="0"/>
                              <w:autoSpaceDE w:val="0"/>
                              <w:spacing w:after="120" w:line="240" w:lineRule="auto"/>
                              <w:rPr>
                                <w:color w:val="auto"/>
                              </w:rPr>
                            </w:pPr>
                          </w:p>
                          <w:p w:rsidR="0035676E" w:rsidRDefault="0035676E" w:rsidP="0035676E">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480551B3" id="_x0000_s1029" type="#_x0000_t202" style="width:471.35pt;height:1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" strokeweight=".26467mm">
                <v:textbox>
                  <w:txbxContent>
                    <w:p w:rsidR="0035676E" w:rsidRPr="004917D7" w:rsidRDefault="002F7A7A" w:rsidP="004917D7">
                      <w:pPr>
                        <w:widowControl w:val="0"/>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 xml:space="preserve">We can </w:t>
                      </w:r>
                      <w:r w:rsidR="0035676E" w:rsidRPr="004917D7">
                        <w:rPr>
                          <w:rFonts w:asciiTheme="minorHAnsi" w:hAnsiTheme="minorHAnsi" w:cstheme="minorHAnsi"/>
                          <w:color w:val="auto"/>
                        </w:rPr>
                        <w:t>lend laptops or tablets to pupils</w:t>
                      </w:r>
                      <w:r>
                        <w:rPr>
                          <w:rFonts w:asciiTheme="minorHAnsi" w:hAnsiTheme="minorHAnsi" w:cstheme="minorHAnsi"/>
                          <w:color w:val="auto"/>
                        </w:rPr>
                        <w:t xml:space="preserve"> who do not have access to digital access</w:t>
                      </w:r>
                      <w:r w:rsidR="0035676E" w:rsidRPr="004917D7">
                        <w:rPr>
                          <w:rFonts w:asciiTheme="minorHAnsi" w:hAnsiTheme="minorHAnsi" w:cstheme="minorHAnsi"/>
                          <w:color w:val="auto"/>
                        </w:rPr>
                        <w:t>, please contact our school office for more information.</w:t>
                      </w:r>
                    </w:p>
                    <w:p w:rsidR="0035676E" w:rsidRPr="004917D7" w:rsidRDefault="0035676E" w:rsidP="004917D7">
                      <w:pPr>
                        <w:widowControl w:val="0"/>
                        <w:overflowPunct w:val="0"/>
                        <w:autoSpaceDE w:val="0"/>
                        <w:spacing w:after="120" w:line="240" w:lineRule="auto"/>
                        <w:rPr>
                          <w:rFonts w:asciiTheme="minorHAnsi" w:hAnsiTheme="minorHAnsi" w:cstheme="minorHAnsi"/>
                          <w:color w:val="auto"/>
                        </w:rPr>
                      </w:pPr>
                      <w:r w:rsidRPr="004917D7">
                        <w:rPr>
                          <w:rFonts w:asciiTheme="minorHAnsi" w:hAnsiTheme="minorHAnsi" w:cstheme="minorHAnsi"/>
                          <w:color w:val="auto"/>
                        </w:rPr>
                        <w:t xml:space="preserve">On some occasions we can </w:t>
                      </w:r>
                      <w:r w:rsidR="002F7A7A">
                        <w:rPr>
                          <w:rFonts w:asciiTheme="minorHAnsi" w:hAnsiTheme="minorHAnsi" w:cstheme="minorHAnsi"/>
                          <w:color w:val="auto"/>
                        </w:rPr>
                        <w:t xml:space="preserve">supply Dongles to </w:t>
                      </w:r>
                      <w:r w:rsidR="009D639D" w:rsidRPr="004917D7">
                        <w:rPr>
                          <w:rFonts w:asciiTheme="minorHAnsi" w:hAnsiTheme="minorHAnsi" w:cstheme="minorHAnsi"/>
                          <w:color w:val="auto"/>
                        </w:rPr>
                        <w:t>families to support internet access.</w:t>
                      </w:r>
                    </w:p>
                    <w:p w:rsidR="0035676E" w:rsidRPr="004917D7" w:rsidRDefault="009D639D" w:rsidP="004917D7">
                      <w:pPr>
                        <w:widowControl w:val="0"/>
                        <w:overflowPunct w:val="0"/>
                        <w:autoSpaceDE w:val="0"/>
                        <w:spacing w:after="120" w:line="240" w:lineRule="auto"/>
                        <w:rPr>
                          <w:rFonts w:asciiTheme="minorHAnsi" w:hAnsiTheme="minorHAnsi" w:cstheme="minorHAnsi"/>
                          <w:color w:val="auto"/>
                        </w:rPr>
                      </w:pPr>
                      <w:r w:rsidRPr="004917D7">
                        <w:rPr>
                          <w:rFonts w:asciiTheme="minorHAnsi" w:hAnsiTheme="minorHAnsi" w:cstheme="minorHAnsi"/>
                          <w:color w:val="auto"/>
                        </w:rPr>
                        <w:t>Printed materials are also available if online access is not available.</w:t>
                      </w:r>
                    </w:p>
                    <w:p w:rsidR="004917D7" w:rsidRDefault="002F7A7A" w:rsidP="004917D7">
                      <w:pPr>
                        <w:widowControl w:val="0"/>
                        <w:overflowPunct w:val="0"/>
                        <w:autoSpaceDE w:val="0"/>
                        <w:spacing w:after="120" w:line="240" w:lineRule="auto"/>
                        <w:rPr>
                          <w:rFonts w:asciiTheme="minorHAnsi" w:hAnsiTheme="minorHAnsi" w:cstheme="minorHAnsi"/>
                          <w:color w:val="auto"/>
                        </w:rPr>
                      </w:pPr>
                      <w:r>
                        <w:rPr>
                          <w:rFonts w:asciiTheme="minorHAnsi" w:hAnsiTheme="minorHAnsi" w:cstheme="minorHAnsi"/>
                          <w:color w:val="auto"/>
                        </w:rPr>
                        <w:t xml:space="preserve">Home learning </w:t>
                      </w:r>
                      <w:r w:rsidR="009D639D" w:rsidRPr="004917D7">
                        <w:rPr>
                          <w:rFonts w:asciiTheme="minorHAnsi" w:hAnsiTheme="minorHAnsi" w:cstheme="minorHAnsi"/>
                          <w:color w:val="auto"/>
                        </w:rPr>
                        <w:t>can be returned either online via TEAMs, via the class email address or brought into school for feedback.</w:t>
                      </w:r>
                    </w:p>
                    <w:p w:rsidR="001917F6" w:rsidRPr="001917F6" w:rsidRDefault="001917F6" w:rsidP="004917D7">
                      <w:pPr>
                        <w:widowControl w:val="0"/>
                        <w:overflowPunct w:val="0"/>
                        <w:autoSpaceDE w:val="0"/>
                        <w:spacing w:after="120" w:line="240" w:lineRule="auto"/>
                        <w:rPr>
                          <w:rFonts w:asciiTheme="minorHAnsi" w:hAnsiTheme="minorHAnsi" w:cstheme="minorHAnsi"/>
                          <w:color w:val="auto"/>
                        </w:rPr>
                      </w:pPr>
                      <w:r w:rsidRPr="001917F6">
                        <w:rPr>
                          <w:rFonts w:asciiTheme="minorHAnsi" w:hAnsiTheme="minorHAnsi" w:cstheme="minorHAnsi"/>
                          <w:bCs/>
                          <w:color w:val="000000"/>
                          <w:bdr w:val="none" w:sz="0" w:space="0" w:color="auto" w:frame="1"/>
                        </w:rPr>
                        <w:t>Resources are available to be collected from school for </w:t>
                      </w:r>
                      <w:r w:rsidRPr="004917D7">
                        <w:rPr>
                          <w:rFonts w:asciiTheme="minorHAnsi" w:hAnsiTheme="minorHAnsi" w:cstheme="minorHAnsi"/>
                          <w:bCs/>
                          <w:color w:val="000000"/>
                          <w:bdr w:val="none" w:sz="0" w:space="0" w:color="auto" w:frame="1"/>
                        </w:rPr>
                        <w:t>pupil</w:t>
                      </w:r>
                      <w:r w:rsidRPr="001917F6">
                        <w:rPr>
                          <w:rFonts w:asciiTheme="minorHAnsi" w:hAnsiTheme="minorHAnsi" w:cstheme="minorHAnsi"/>
                          <w:bCs/>
                          <w:color w:val="000000"/>
                          <w:bdr w:val="none" w:sz="0" w:space="0" w:color="auto" w:frame="1"/>
                        </w:rPr>
                        <w:t>s to record work in (</w:t>
                      </w:r>
                      <w:r w:rsidR="004917D7" w:rsidRPr="004917D7">
                        <w:rPr>
                          <w:rFonts w:asciiTheme="minorHAnsi" w:hAnsiTheme="minorHAnsi" w:cstheme="minorHAnsi"/>
                          <w:bCs/>
                          <w:color w:val="000000"/>
                          <w:bdr w:val="none" w:sz="0" w:space="0" w:color="auto" w:frame="1"/>
                        </w:rPr>
                        <w:t xml:space="preserve">exercise books, pencils </w:t>
                      </w:r>
                      <w:proofErr w:type="spellStart"/>
                      <w:r w:rsidR="004917D7" w:rsidRPr="004917D7">
                        <w:rPr>
                          <w:rFonts w:asciiTheme="minorHAnsi" w:hAnsiTheme="minorHAnsi" w:cstheme="minorHAnsi"/>
                          <w:bCs/>
                          <w:color w:val="000000"/>
                          <w:bdr w:val="none" w:sz="0" w:space="0" w:color="auto" w:frame="1"/>
                        </w:rPr>
                        <w:t>etc</w:t>
                      </w:r>
                      <w:proofErr w:type="spellEnd"/>
                      <w:r w:rsidR="004917D7" w:rsidRPr="004917D7">
                        <w:rPr>
                          <w:rFonts w:asciiTheme="minorHAnsi" w:hAnsiTheme="minorHAnsi" w:cstheme="minorHAnsi"/>
                          <w:bCs/>
                          <w:color w:val="000000"/>
                          <w:bdr w:val="none" w:sz="0" w:space="0" w:color="auto" w:frame="1"/>
                        </w:rPr>
                        <w:t>)</w:t>
                      </w:r>
                    </w:p>
                    <w:p w:rsidR="001917F6" w:rsidRDefault="001917F6" w:rsidP="00A304BF">
                      <w:pPr>
                        <w:pStyle w:val="ListParagraph"/>
                        <w:widowControl w:val="0"/>
                        <w:numPr>
                          <w:ilvl w:val="0"/>
                          <w:numId w:val="0"/>
                        </w:numPr>
                        <w:overflowPunct w:val="0"/>
                        <w:autoSpaceDE w:val="0"/>
                        <w:spacing w:after="120" w:line="240" w:lineRule="auto"/>
                        <w:ind w:left="720"/>
                        <w:rPr>
                          <w:color w:val="auto"/>
                        </w:rPr>
                      </w:pPr>
                    </w:p>
                    <w:p w:rsidR="001917F6" w:rsidRPr="001917F6" w:rsidRDefault="001917F6" w:rsidP="001917F6">
                      <w:pPr>
                        <w:widowControl w:val="0"/>
                        <w:overflowPunct w:val="0"/>
                        <w:autoSpaceDE w:val="0"/>
                        <w:spacing w:after="120" w:line="240" w:lineRule="auto"/>
                        <w:rPr>
                          <w:color w:val="auto"/>
                        </w:rPr>
                      </w:pPr>
                    </w:p>
                    <w:p w:rsidR="0035676E" w:rsidRDefault="0035676E" w:rsidP="0035676E">
                      <w:pPr>
                        <w:rPr>
                          <w:rFonts w:cs="Arial"/>
                          <w:iCs/>
                          <w:color w:val="auto"/>
                          <w:lang w:val="en"/>
                        </w:rPr>
                      </w:pPr>
                    </w:p>
                  </w:txbxContent>
                </v:textbox>
                <w10:anchorlock/>
              </v:shape>
            </w:pict>
          </mc:Fallback>
        </mc:AlternateContent>
      </w:r>
    </w:p>
    <w:p w:rsidR="0035676E" w:rsidRPr="00A304BF" w:rsidRDefault="0035676E" w:rsidP="0035676E">
      <w:pPr>
        <w:widowControl w:val="0"/>
        <w:overflowPunct w:val="0"/>
        <w:autoSpaceDE w:val="0"/>
        <w:spacing w:after="120" w:line="240" w:lineRule="auto"/>
        <w:rPr>
          <w:rFonts w:asciiTheme="minorHAnsi" w:hAnsiTheme="minorHAnsi" w:cstheme="minorHAnsi"/>
          <w:color w:val="auto"/>
        </w:rPr>
      </w:pPr>
    </w:p>
    <w:p w:rsidR="0035676E" w:rsidRPr="00A304BF" w:rsidRDefault="0035676E" w:rsidP="00A304BF">
      <w:pPr>
        <w:pStyle w:val="Heading3"/>
        <w:tabs>
          <w:tab w:val="left" w:pos="8208"/>
        </w:tabs>
        <w:rPr>
          <w:rFonts w:asciiTheme="minorHAnsi" w:hAnsiTheme="minorHAnsi" w:cstheme="minorHAnsi"/>
          <w:color w:val="auto"/>
          <w:sz w:val="24"/>
          <w:szCs w:val="24"/>
        </w:rPr>
      </w:pPr>
      <w:r w:rsidRPr="00A304BF">
        <w:rPr>
          <w:rFonts w:asciiTheme="minorHAnsi" w:hAnsiTheme="minorHAnsi" w:cstheme="minorHAnsi"/>
          <w:color w:val="auto"/>
          <w:sz w:val="24"/>
          <w:szCs w:val="24"/>
        </w:rPr>
        <w:t>How will my child be taught remotely?</w:t>
      </w:r>
      <w:r w:rsidR="00A304BF" w:rsidRPr="00A304BF">
        <w:rPr>
          <w:rFonts w:asciiTheme="minorHAnsi" w:hAnsiTheme="minorHAnsi" w:cstheme="minorHAnsi"/>
          <w:color w:val="auto"/>
          <w:sz w:val="24"/>
          <w:szCs w:val="24"/>
        </w:rPr>
        <w:tab/>
      </w:r>
    </w:p>
    <w:p w:rsidR="0035676E" w:rsidRPr="00A304BF" w:rsidRDefault="0035676E" w:rsidP="0035676E">
      <w:pPr>
        <w:rPr>
          <w:rFonts w:asciiTheme="minorHAnsi" w:hAnsiTheme="minorHAnsi" w:cstheme="minorHAnsi"/>
          <w:color w:val="auto"/>
          <w:lang w:val="en"/>
        </w:rPr>
      </w:pPr>
      <w:r w:rsidRPr="00A304BF">
        <w:rPr>
          <w:rFonts w:asciiTheme="minorHAnsi" w:hAnsiTheme="minorHAnsi" w:cstheme="minorHAnsi"/>
          <w:color w:val="auto"/>
          <w:lang w:val="en"/>
        </w:rPr>
        <w:t>We use a combination of the following approaches to teach pupils remotely:</w:t>
      </w:r>
    </w:p>
    <w:p w:rsidR="0035676E" w:rsidRPr="00A304BF" w:rsidRDefault="0035676E" w:rsidP="0035676E">
      <w:pPr>
        <w:rPr>
          <w:rFonts w:asciiTheme="minorHAnsi" w:hAnsiTheme="minorHAnsi" w:cstheme="minorHAnsi"/>
        </w:rPr>
      </w:pPr>
      <w:r w:rsidRPr="00A304BF">
        <w:rPr>
          <w:rFonts w:asciiTheme="minorHAnsi" w:hAnsiTheme="minorHAnsi" w:cstheme="minorHAnsi"/>
          <w:noProof/>
          <w:color w:val="auto"/>
        </w:rPr>
        <mc:AlternateContent>
          <mc:Choice Requires="wps">
            <w:drawing>
              <wp:inline distT="0" distB="0" distL="0" distR="0" wp14:anchorId="4591BA61" wp14:editId="02A7F1DC">
                <wp:extent cx="5986147" cy="1882140"/>
                <wp:effectExtent l="0" t="0" r="14605" b="22860"/>
                <wp:docPr id="6" name="Text Box 2"/>
                <wp:cNvGraphicFramePr/>
                <a:graphic xmlns:a="http://schemas.openxmlformats.org/drawingml/2006/main">
                  <a:graphicData uri="http://schemas.microsoft.com/office/word/2010/wordprocessingShape">
                    <wps:wsp>
                      <wps:cNvSpPr txBox="1"/>
                      <wps:spPr>
                        <a:xfrm>
                          <a:off x="0" y="0"/>
                          <a:ext cx="5986147" cy="1882140"/>
                        </a:xfrm>
                        <a:prstGeom prst="rect">
                          <a:avLst/>
                        </a:prstGeom>
                        <a:solidFill>
                          <a:srgbClr val="FFFFFF"/>
                        </a:solidFill>
                        <a:ln w="9528">
                          <a:solidFill>
                            <a:srgbClr val="000000"/>
                          </a:solidFill>
                          <a:prstDash val="solid"/>
                        </a:ln>
                      </wps:spPr>
                      <wps:txbx>
                        <w:txbxContent>
                          <w:p w:rsidR="0035676E" w:rsidRPr="00A304BF" w:rsidRDefault="0035676E" w:rsidP="0035676E">
                            <w:pPr>
                              <w:rPr>
                                <w:rFonts w:asciiTheme="minorHAnsi" w:hAnsiTheme="minorHAnsi" w:cstheme="minorHAnsi"/>
                              </w:rPr>
                            </w:pPr>
                            <w:r w:rsidRPr="00A304BF">
                              <w:rPr>
                                <w:rFonts w:asciiTheme="minorHAnsi" w:hAnsiTheme="minorHAnsi" w:cstheme="minorHAnsi"/>
                              </w:rPr>
                              <w:t>Some examples of remote teaching approaches:</w:t>
                            </w:r>
                          </w:p>
                          <w:p w:rsidR="0035676E" w:rsidRDefault="0035676E" w:rsidP="0035676E">
                            <w:pPr>
                              <w:pStyle w:val="DeptBullets"/>
                              <w:numPr>
                                <w:ilvl w:val="0"/>
                                <w:numId w:val="4"/>
                              </w:numPr>
                              <w:rPr>
                                <w:rFonts w:asciiTheme="minorHAnsi" w:hAnsiTheme="minorHAnsi" w:cstheme="minorHAnsi"/>
                              </w:rPr>
                            </w:pPr>
                            <w:r w:rsidRPr="00A304BF">
                              <w:rPr>
                                <w:rFonts w:asciiTheme="minorHAnsi" w:hAnsiTheme="minorHAnsi" w:cstheme="minorHAnsi"/>
                              </w:rPr>
                              <w:t xml:space="preserve">recorded teaching (e.g. </w:t>
                            </w:r>
                            <w:r w:rsidR="009D639D" w:rsidRPr="00A304BF">
                              <w:rPr>
                                <w:rFonts w:asciiTheme="minorHAnsi" w:hAnsiTheme="minorHAnsi" w:cstheme="minorHAnsi"/>
                              </w:rPr>
                              <w:t xml:space="preserve">audio </w:t>
                            </w:r>
                            <w:r w:rsidR="004917D7">
                              <w:rPr>
                                <w:rFonts w:asciiTheme="minorHAnsi" w:hAnsiTheme="minorHAnsi" w:cstheme="minorHAnsi"/>
                              </w:rPr>
                              <w:t>pre-</w:t>
                            </w:r>
                            <w:r w:rsidR="009D639D" w:rsidRPr="00A304BF">
                              <w:rPr>
                                <w:rFonts w:asciiTheme="minorHAnsi" w:hAnsiTheme="minorHAnsi" w:cstheme="minorHAnsi"/>
                              </w:rPr>
                              <w:t>recorded PowerPoints</w:t>
                            </w:r>
                            <w:r w:rsidRPr="00A304BF">
                              <w:rPr>
                                <w:rFonts w:asciiTheme="minorHAnsi" w:hAnsiTheme="minorHAnsi" w:cstheme="minorHAnsi"/>
                              </w:rPr>
                              <w:t xml:space="preserve"> made by teachers)</w:t>
                            </w:r>
                          </w:p>
                          <w:p w:rsidR="004917D7" w:rsidRPr="00A304BF" w:rsidRDefault="004917D7" w:rsidP="0035676E">
                            <w:pPr>
                              <w:pStyle w:val="DeptBullets"/>
                              <w:numPr>
                                <w:ilvl w:val="0"/>
                                <w:numId w:val="4"/>
                              </w:numPr>
                              <w:rPr>
                                <w:rFonts w:asciiTheme="minorHAnsi" w:hAnsiTheme="minorHAnsi" w:cstheme="minorHAnsi"/>
                              </w:rPr>
                            </w:pPr>
                            <w:r>
                              <w:rPr>
                                <w:rFonts w:asciiTheme="minorHAnsi" w:hAnsiTheme="minorHAnsi" w:cstheme="minorHAnsi"/>
                              </w:rPr>
                              <w:t xml:space="preserve">daily scheduled live TEAMS meetings </w:t>
                            </w:r>
                          </w:p>
                          <w:p w:rsidR="0035676E" w:rsidRPr="00A304BF" w:rsidRDefault="0035676E" w:rsidP="0035676E">
                            <w:pPr>
                              <w:pStyle w:val="DeptBullets"/>
                              <w:numPr>
                                <w:ilvl w:val="0"/>
                                <w:numId w:val="4"/>
                              </w:numPr>
                              <w:rPr>
                                <w:rFonts w:asciiTheme="minorHAnsi" w:hAnsiTheme="minorHAnsi" w:cstheme="minorHAnsi"/>
                              </w:rPr>
                            </w:pPr>
                            <w:proofErr w:type="gramStart"/>
                            <w:r w:rsidRPr="00A304BF">
                              <w:rPr>
                                <w:rFonts w:asciiTheme="minorHAnsi" w:hAnsiTheme="minorHAnsi" w:cstheme="minorHAnsi"/>
                              </w:rPr>
                              <w:t>printed</w:t>
                            </w:r>
                            <w:proofErr w:type="gramEnd"/>
                            <w:r w:rsidRPr="00A304BF">
                              <w:rPr>
                                <w:rFonts w:asciiTheme="minorHAnsi" w:hAnsiTheme="minorHAnsi" w:cstheme="minorHAnsi"/>
                              </w:rPr>
                              <w:t xml:space="preserve"> paper packs produced by teachers (e.g. workbooks, worksheets)</w:t>
                            </w:r>
                            <w:r w:rsidR="009D639D" w:rsidRPr="00A304BF">
                              <w:rPr>
                                <w:rFonts w:asciiTheme="minorHAnsi" w:hAnsiTheme="minorHAnsi" w:cstheme="minorHAnsi"/>
                              </w:rPr>
                              <w:t xml:space="preserve"> for children who cannot access online learning.</w:t>
                            </w:r>
                          </w:p>
                          <w:p w:rsidR="0035676E" w:rsidRPr="00A304BF" w:rsidRDefault="0035676E" w:rsidP="009D639D">
                            <w:pPr>
                              <w:pStyle w:val="ListParagraph"/>
                              <w:numPr>
                                <w:ilvl w:val="0"/>
                                <w:numId w:val="0"/>
                              </w:numPr>
                              <w:spacing w:before="100" w:after="120" w:line="240" w:lineRule="auto"/>
                              <w:ind w:left="720"/>
                              <w:rPr>
                                <w:rFonts w:asciiTheme="minorHAnsi" w:hAnsiTheme="minorHAnsi" w:cstheme="minorHAnsi"/>
                              </w:rPr>
                            </w:pPr>
                          </w:p>
                        </w:txbxContent>
                      </wps:txbx>
                      <wps:bodyPr vert="horz" wrap="square" lIns="91440" tIns="45720" rIns="91440" bIns="45720" anchor="t" anchorCtr="0" compatLnSpc="0">
                        <a:noAutofit/>
                      </wps:bodyPr>
                    </wps:wsp>
                  </a:graphicData>
                </a:graphic>
              </wp:inline>
            </w:drawing>
          </mc:Choice>
          <mc:Fallback>
            <w:pict>
              <v:shape w14:anchorId="4591BA61" id="_x0000_s1030" type="#_x0000_t202" style="width:471.35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" strokeweight=".26467mm">
                <v:textbox>
                  <w:txbxContent>
                    <w:p w:rsidR="0035676E" w:rsidRPr="00A304BF" w:rsidRDefault="0035676E" w:rsidP="0035676E">
                      <w:pPr>
                        <w:rPr>
                          <w:rFonts w:asciiTheme="minorHAnsi" w:hAnsiTheme="minorHAnsi" w:cstheme="minorHAnsi"/>
                        </w:rPr>
                      </w:pPr>
                      <w:r w:rsidRPr="00A304BF">
                        <w:rPr>
                          <w:rFonts w:asciiTheme="minorHAnsi" w:hAnsiTheme="minorHAnsi" w:cstheme="minorHAnsi"/>
                        </w:rPr>
                        <w:t>Some examples of remote teaching approaches:</w:t>
                      </w:r>
                    </w:p>
                    <w:p w:rsidR="0035676E" w:rsidRDefault="0035676E" w:rsidP="0035676E">
                      <w:pPr>
                        <w:pStyle w:val="DeptBullets"/>
                        <w:numPr>
                          <w:ilvl w:val="0"/>
                          <w:numId w:val="4"/>
                        </w:numPr>
                        <w:rPr>
                          <w:rFonts w:asciiTheme="minorHAnsi" w:hAnsiTheme="minorHAnsi" w:cstheme="minorHAnsi"/>
                        </w:rPr>
                      </w:pPr>
                      <w:r w:rsidRPr="00A304BF">
                        <w:rPr>
                          <w:rFonts w:asciiTheme="minorHAnsi" w:hAnsiTheme="minorHAnsi" w:cstheme="minorHAnsi"/>
                        </w:rPr>
                        <w:t xml:space="preserve">recorded teaching (e.g. </w:t>
                      </w:r>
                      <w:r w:rsidR="009D639D" w:rsidRPr="00A304BF">
                        <w:rPr>
                          <w:rFonts w:asciiTheme="minorHAnsi" w:hAnsiTheme="minorHAnsi" w:cstheme="minorHAnsi"/>
                        </w:rPr>
                        <w:t xml:space="preserve">audio </w:t>
                      </w:r>
                      <w:r w:rsidR="004917D7">
                        <w:rPr>
                          <w:rFonts w:asciiTheme="minorHAnsi" w:hAnsiTheme="minorHAnsi" w:cstheme="minorHAnsi"/>
                        </w:rPr>
                        <w:t>pre-</w:t>
                      </w:r>
                      <w:r w:rsidR="009D639D" w:rsidRPr="00A304BF">
                        <w:rPr>
                          <w:rFonts w:asciiTheme="minorHAnsi" w:hAnsiTheme="minorHAnsi" w:cstheme="minorHAnsi"/>
                        </w:rPr>
                        <w:t>recorded PowerPoints</w:t>
                      </w:r>
                      <w:r w:rsidRPr="00A304BF">
                        <w:rPr>
                          <w:rFonts w:asciiTheme="minorHAnsi" w:hAnsiTheme="minorHAnsi" w:cstheme="minorHAnsi"/>
                        </w:rPr>
                        <w:t xml:space="preserve"> made by teachers)</w:t>
                      </w:r>
                    </w:p>
                    <w:p w:rsidR="004917D7" w:rsidRPr="00A304BF" w:rsidRDefault="004917D7" w:rsidP="0035676E">
                      <w:pPr>
                        <w:pStyle w:val="DeptBullets"/>
                        <w:numPr>
                          <w:ilvl w:val="0"/>
                          <w:numId w:val="4"/>
                        </w:numPr>
                        <w:rPr>
                          <w:rFonts w:asciiTheme="minorHAnsi" w:hAnsiTheme="minorHAnsi" w:cstheme="minorHAnsi"/>
                        </w:rPr>
                      </w:pPr>
                      <w:r>
                        <w:rPr>
                          <w:rFonts w:asciiTheme="minorHAnsi" w:hAnsiTheme="minorHAnsi" w:cstheme="minorHAnsi"/>
                        </w:rPr>
                        <w:t xml:space="preserve">daily scheduled live TEAMS meetings </w:t>
                      </w:r>
                    </w:p>
                    <w:p w:rsidR="0035676E" w:rsidRPr="00A304BF" w:rsidRDefault="0035676E" w:rsidP="0035676E">
                      <w:pPr>
                        <w:pStyle w:val="DeptBullets"/>
                        <w:numPr>
                          <w:ilvl w:val="0"/>
                          <w:numId w:val="4"/>
                        </w:numPr>
                        <w:rPr>
                          <w:rFonts w:asciiTheme="minorHAnsi" w:hAnsiTheme="minorHAnsi" w:cstheme="minorHAnsi"/>
                        </w:rPr>
                      </w:pPr>
                      <w:proofErr w:type="gramStart"/>
                      <w:r w:rsidRPr="00A304BF">
                        <w:rPr>
                          <w:rFonts w:asciiTheme="minorHAnsi" w:hAnsiTheme="minorHAnsi" w:cstheme="minorHAnsi"/>
                        </w:rPr>
                        <w:t>printed</w:t>
                      </w:r>
                      <w:proofErr w:type="gramEnd"/>
                      <w:r w:rsidRPr="00A304BF">
                        <w:rPr>
                          <w:rFonts w:asciiTheme="minorHAnsi" w:hAnsiTheme="minorHAnsi" w:cstheme="minorHAnsi"/>
                        </w:rPr>
                        <w:t xml:space="preserve"> paper packs produced by teachers (e.g. workbooks, worksheets)</w:t>
                      </w:r>
                      <w:r w:rsidR="009D639D" w:rsidRPr="00A304BF">
                        <w:rPr>
                          <w:rFonts w:asciiTheme="minorHAnsi" w:hAnsiTheme="minorHAnsi" w:cstheme="minorHAnsi"/>
                        </w:rPr>
                        <w:t xml:space="preserve"> for children who cannot access online learning.</w:t>
                      </w:r>
                    </w:p>
                    <w:p w:rsidR="0035676E" w:rsidRPr="00A304BF" w:rsidRDefault="0035676E" w:rsidP="009D639D">
                      <w:pPr>
                        <w:pStyle w:val="ListParagraph"/>
                        <w:numPr>
                          <w:ilvl w:val="0"/>
                          <w:numId w:val="0"/>
                        </w:numPr>
                        <w:spacing w:before="100" w:after="120" w:line="240" w:lineRule="auto"/>
                        <w:ind w:left="720"/>
                        <w:rPr>
                          <w:rFonts w:asciiTheme="minorHAnsi" w:hAnsiTheme="minorHAnsi" w:cstheme="minorHAnsi"/>
                        </w:rPr>
                      </w:pPr>
                    </w:p>
                  </w:txbxContent>
                </v:textbox>
                <w10:anchorlock/>
              </v:shape>
            </w:pict>
          </mc:Fallback>
        </mc:AlternateContent>
      </w:r>
    </w:p>
    <w:p w:rsidR="0035676E" w:rsidRPr="00A304BF" w:rsidRDefault="0035676E" w:rsidP="0035676E">
      <w:pPr>
        <w:pStyle w:val="Heading2"/>
        <w:rPr>
          <w:rFonts w:asciiTheme="minorHAnsi" w:hAnsiTheme="minorHAnsi" w:cstheme="minorHAnsi"/>
          <w:color w:val="auto"/>
          <w:sz w:val="24"/>
          <w:szCs w:val="24"/>
          <w:lang w:val="en"/>
        </w:rPr>
      </w:pPr>
      <w:r w:rsidRPr="00A304BF">
        <w:rPr>
          <w:rFonts w:asciiTheme="minorHAnsi" w:hAnsiTheme="minorHAnsi" w:cstheme="minorHAnsi"/>
          <w:color w:val="auto"/>
          <w:sz w:val="24"/>
          <w:szCs w:val="24"/>
          <w:lang w:val="en"/>
        </w:rPr>
        <w:lastRenderedPageBreak/>
        <w:t>Engagement and feedback</w:t>
      </w:r>
    </w:p>
    <w:p w:rsidR="0035676E" w:rsidRPr="00A304BF" w:rsidRDefault="0035676E" w:rsidP="0035676E">
      <w:pPr>
        <w:pStyle w:val="Heading3"/>
        <w:rPr>
          <w:rFonts w:asciiTheme="minorHAnsi" w:hAnsiTheme="minorHAnsi" w:cstheme="minorHAnsi"/>
          <w:color w:val="auto"/>
          <w:sz w:val="24"/>
          <w:szCs w:val="24"/>
        </w:rPr>
      </w:pPr>
      <w:r w:rsidRPr="00A304BF">
        <w:rPr>
          <w:rFonts w:asciiTheme="minorHAnsi" w:hAnsiTheme="minorHAnsi" w:cstheme="minorHAnsi"/>
          <w:color w:val="auto"/>
          <w:sz w:val="24"/>
          <w:szCs w:val="24"/>
        </w:rPr>
        <w:t>What are your expectations for my child’s engagement and the support that we as parents and carers should provide at home?</w:t>
      </w:r>
    </w:p>
    <w:p w:rsidR="0035676E" w:rsidRPr="00A304BF" w:rsidRDefault="0035676E" w:rsidP="0035676E">
      <w:pPr>
        <w:spacing w:before="100" w:after="120" w:line="240" w:lineRule="auto"/>
        <w:rPr>
          <w:rFonts w:asciiTheme="minorHAnsi" w:hAnsiTheme="minorHAnsi" w:cstheme="minorHAnsi"/>
        </w:rPr>
      </w:pPr>
      <w:r w:rsidRPr="00A304BF">
        <w:rPr>
          <w:rFonts w:asciiTheme="minorHAnsi" w:hAnsiTheme="minorHAnsi" w:cstheme="minorHAnsi"/>
          <w:noProof/>
          <w:color w:val="auto"/>
        </w:rPr>
        <mc:AlternateContent>
          <mc:Choice Requires="wps">
            <w:drawing>
              <wp:inline distT="0" distB="0" distL="0" distR="0" wp14:anchorId="7FF6377F" wp14:editId="23BBF448">
                <wp:extent cx="5986147" cy="1153799"/>
                <wp:effectExtent l="0" t="0" r="14603" b="27301"/>
                <wp:docPr id="7" name="Text Box 2"/>
                <wp:cNvGraphicFramePr/>
                <a:graphic xmlns:a="http://schemas.openxmlformats.org/drawingml/2006/main">
                  <a:graphicData uri="http://schemas.microsoft.com/office/word/2010/wordprocessingShape">
                    <wps:wsp>
                      <wps:cNvSpPr txBox="1"/>
                      <wps:spPr>
                        <a:xfrm>
                          <a:off x="0" y="0"/>
                          <a:ext cx="5986147" cy="1153799"/>
                        </a:xfrm>
                        <a:prstGeom prst="rect">
                          <a:avLst/>
                        </a:prstGeom>
                        <a:solidFill>
                          <a:srgbClr val="FFFFFF"/>
                        </a:solidFill>
                        <a:ln w="9528">
                          <a:solidFill>
                            <a:srgbClr val="000000"/>
                          </a:solidFill>
                          <a:prstDash val="solid"/>
                        </a:ln>
                      </wps:spPr>
                      <wps:txbx>
                        <w:txbxContent>
                          <w:p w:rsidR="0035676E" w:rsidRPr="00A304BF" w:rsidRDefault="00863AD7" w:rsidP="00995B9F">
                            <w:pPr>
                              <w:spacing w:before="100" w:after="120" w:line="240" w:lineRule="auto"/>
                              <w:rPr>
                                <w:rFonts w:asciiTheme="minorHAnsi" w:hAnsiTheme="minorHAnsi" w:cstheme="minorHAnsi"/>
                                <w:lang w:val="en"/>
                              </w:rPr>
                            </w:pPr>
                            <w:r w:rsidRPr="00A304BF">
                              <w:rPr>
                                <w:rFonts w:asciiTheme="minorHAnsi" w:hAnsiTheme="minorHAnsi" w:cstheme="minorHAnsi"/>
                                <w:lang w:val="en"/>
                              </w:rPr>
                              <w:t xml:space="preserve">We </w:t>
                            </w:r>
                            <w:r w:rsidR="00995B9F" w:rsidRPr="00A304BF">
                              <w:rPr>
                                <w:rFonts w:asciiTheme="minorHAnsi" w:hAnsiTheme="minorHAnsi" w:cstheme="minorHAnsi"/>
                                <w:lang w:val="en"/>
                              </w:rPr>
                              <w:t>expect</w:t>
                            </w:r>
                            <w:r w:rsidR="0035676E" w:rsidRPr="00A304BF">
                              <w:rPr>
                                <w:rFonts w:asciiTheme="minorHAnsi" w:hAnsiTheme="minorHAnsi" w:cstheme="minorHAnsi"/>
                                <w:lang w:val="en"/>
                              </w:rPr>
                              <w:t xml:space="preserve"> for </w:t>
                            </w:r>
                            <w:r w:rsidRPr="00A304BF">
                              <w:rPr>
                                <w:rFonts w:asciiTheme="minorHAnsi" w:hAnsiTheme="minorHAnsi" w:cstheme="minorHAnsi"/>
                                <w:lang w:val="en"/>
                              </w:rPr>
                              <w:t>all pupils to engage</w:t>
                            </w:r>
                            <w:r w:rsidR="0035676E" w:rsidRPr="00A304BF">
                              <w:rPr>
                                <w:rFonts w:asciiTheme="minorHAnsi" w:hAnsiTheme="minorHAnsi" w:cstheme="minorHAnsi"/>
                                <w:lang w:val="en"/>
                              </w:rPr>
                              <w:t xml:space="preserve"> with remote education</w:t>
                            </w:r>
                            <w:r w:rsidRPr="00A304BF">
                              <w:rPr>
                                <w:rFonts w:asciiTheme="minorHAnsi" w:hAnsiTheme="minorHAnsi" w:cstheme="minorHAnsi"/>
                                <w:lang w:val="en"/>
                              </w:rPr>
                              <w:t xml:space="preserve"> and we will offer as much as possible to help parents to help their child to do this.</w:t>
                            </w:r>
                          </w:p>
                          <w:p w:rsidR="0035676E" w:rsidRPr="00A304BF" w:rsidRDefault="00995B9F" w:rsidP="00995B9F">
                            <w:pPr>
                              <w:spacing w:before="100" w:after="120" w:line="240" w:lineRule="auto"/>
                              <w:rPr>
                                <w:rFonts w:asciiTheme="minorHAnsi" w:hAnsiTheme="minorHAnsi" w:cstheme="minorHAnsi"/>
                                <w:lang w:val="en"/>
                              </w:rPr>
                            </w:pPr>
                            <w:r w:rsidRPr="00A304BF">
                              <w:rPr>
                                <w:rFonts w:asciiTheme="minorHAnsi" w:hAnsiTheme="minorHAnsi" w:cstheme="minorHAnsi"/>
                                <w:lang w:val="en"/>
                              </w:rPr>
                              <w:t xml:space="preserve">We appreciate our parents </w:t>
                            </w:r>
                            <w:r w:rsidR="0035676E" w:rsidRPr="00A304BF">
                              <w:rPr>
                                <w:rFonts w:asciiTheme="minorHAnsi" w:hAnsiTheme="minorHAnsi" w:cstheme="minorHAnsi"/>
                                <w:lang w:val="en"/>
                              </w:rPr>
                              <w:t>support, for example, setting routines to support your child’s education</w:t>
                            </w:r>
                            <w:r w:rsidRPr="00A304BF">
                              <w:rPr>
                                <w:rFonts w:asciiTheme="minorHAnsi" w:hAnsiTheme="minorHAnsi" w:cstheme="minorHAnsi"/>
                                <w:lang w:val="en"/>
                              </w:rPr>
                              <w:t>, encouraging their child to complete tasks to the best of their ability and to submit work for feedback from their class teacher.</w:t>
                            </w:r>
                          </w:p>
                          <w:p w:rsidR="0035676E" w:rsidRPr="009D639D" w:rsidRDefault="0035676E" w:rsidP="009D639D">
                            <w:pPr>
                              <w:spacing w:before="100" w:after="120" w:line="240" w:lineRule="auto"/>
                              <w:ind w:left="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7FF6377F" id="_x0000_s1031" type="#_x0000_t202" style="width:471.35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" strokeweight=".26467mm">
                <v:textbox>
                  <w:txbxContent>
                    <w:p w:rsidR="0035676E" w:rsidRPr="00A304BF" w:rsidRDefault="00863AD7" w:rsidP="00995B9F">
                      <w:pPr>
                        <w:spacing w:before="100" w:after="120" w:line="240" w:lineRule="auto"/>
                        <w:rPr>
                          <w:rFonts w:asciiTheme="minorHAnsi" w:hAnsiTheme="minorHAnsi" w:cstheme="minorHAnsi"/>
                          <w:lang w:val="en"/>
                        </w:rPr>
                      </w:pPr>
                      <w:r w:rsidRPr="00A304BF">
                        <w:rPr>
                          <w:rFonts w:asciiTheme="minorHAnsi" w:hAnsiTheme="minorHAnsi" w:cstheme="minorHAnsi"/>
                          <w:lang w:val="en"/>
                        </w:rPr>
                        <w:t xml:space="preserve">We </w:t>
                      </w:r>
                      <w:r w:rsidR="00995B9F" w:rsidRPr="00A304BF">
                        <w:rPr>
                          <w:rFonts w:asciiTheme="minorHAnsi" w:hAnsiTheme="minorHAnsi" w:cstheme="minorHAnsi"/>
                          <w:lang w:val="en"/>
                        </w:rPr>
                        <w:t>expect</w:t>
                      </w:r>
                      <w:r w:rsidR="0035676E" w:rsidRPr="00A304BF">
                        <w:rPr>
                          <w:rFonts w:asciiTheme="minorHAnsi" w:hAnsiTheme="minorHAnsi" w:cstheme="minorHAnsi"/>
                          <w:lang w:val="en"/>
                        </w:rPr>
                        <w:t xml:space="preserve"> for </w:t>
                      </w:r>
                      <w:r w:rsidRPr="00A304BF">
                        <w:rPr>
                          <w:rFonts w:asciiTheme="minorHAnsi" w:hAnsiTheme="minorHAnsi" w:cstheme="minorHAnsi"/>
                          <w:lang w:val="en"/>
                        </w:rPr>
                        <w:t>all pupils to engage</w:t>
                      </w:r>
                      <w:r w:rsidR="0035676E" w:rsidRPr="00A304BF">
                        <w:rPr>
                          <w:rFonts w:asciiTheme="minorHAnsi" w:hAnsiTheme="minorHAnsi" w:cstheme="minorHAnsi"/>
                          <w:lang w:val="en"/>
                        </w:rPr>
                        <w:t xml:space="preserve"> with remote education</w:t>
                      </w:r>
                      <w:r w:rsidRPr="00A304BF">
                        <w:rPr>
                          <w:rFonts w:asciiTheme="minorHAnsi" w:hAnsiTheme="minorHAnsi" w:cstheme="minorHAnsi"/>
                          <w:lang w:val="en"/>
                        </w:rPr>
                        <w:t xml:space="preserve"> and we will offer as much as possible to help parents to help their child to do this.</w:t>
                      </w:r>
                    </w:p>
                    <w:p w:rsidR="0035676E" w:rsidRPr="00A304BF" w:rsidRDefault="00995B9F" w:rsidP="00995B9F">
                      <w:pPr>
                        <w:spacing w:before="100" w:after="120" w:line="240" w:lineRule="auto"/>
                        <w:rPr>
                          <w:rFonts w:asciiTheme="minorHAnsi" w:hAnsiTheme="minorHAnsi" w:cstheme="minorHAnsi"/>
                          <w:lang w:val="en"/>
                        </w:rPr>
                      </w:pPr>
                      <w:r w:rsidRPr="00A304BF">
                        <w:rPr>
                          <w:rFonts w:asciiTheme="minorHAnsi" w:hAnsiTheme="minorHAnsi" w:cstheme="minorHAnsi"/>
                          <w:lang w:val="en"/>
                        </w:rPr>
                        <w:t xml:space="preserve">We appreciate our parents </w:t>
                      </w:r>
                      <w:r w:rsidR="0035676E" w:rsidRPr="00A304BF">
                        <w:rPr>
                          <w:rFonts w:asciiTheme="minorHAnsi" w:hAnsiTheme="minorHAnsi" w:cstheme="minorHAnsi"/>
                          <w:lang w:val="en"/>
                        </w:rPr>
                        <w:t>support, for example, setting routines to support your child’s education</w:t>
                      </w:r>
                      <w:r w:rsidRPr="00A304BF">
                        <w:rPr>
                          <w:rFonts w:asciiTheme="minorHAnsi" w:hAnsiTheme="minorHAnsi" w:cstheme="minorHAnsi"/>
                          <w:lang w:val="en"/>
                        </w:rPr>
                        <w:t>, encouraging their child to complete tasks to the best of their ability and to submit work for feedback from their class teacher.</w:t>
                      </w:r>
                    </w:p>
                    <w:p w:rsidR="0035676E" w:rsidRPr="009D639D" w:rsidRDefault="0035676E" w:rsidP="009D639D">
                      <w:pPr>
                        <w:spacing w:before="100" w:after="120" w:line="240" w:lineRule="auto"/>
                        <w:ind w:left="360"/>
                        <w:rPr>
                          <w:rFonts w:cs="Arial"/>
                          <w:color w:val="auto"/>
                          <w:lang w:val="en"/>
                        </w:rPr>
                      </w:pPr>
                    </w:p>
                  </w:txbxContent>
                </v:textbox>
                <w10:anchorlock/>
              </v:shape>
            </w:pict>
          </mc:Fallback>
        </mc:AlternateContent>
      </w:r>
    </w:p>
    <w:p w:rsidR="0035676E" w:rsidRPr="00A304BF" w:rsidRDefault="0035676E" w:rsidP="0035676E">
      <w:pPr>
        <w:pStyle w:val="Heading3"/>
        <w:rPr>
          <w:rFonts w:asciiTheme="minorHAnsi" w:hAnsiTheme="minorHAnsi" w:cstheme="minorHAnsi"/>
          <w:color w:val="auto"/>
          <w:sz w:val="24"/>
          <w:szCs w:val="24"/>
        </w:rPr>
      </w:pPr>
      <w:r w:rsidRPr="00A304BF">
        <w:rPr>
          <w:rFonts w:asciiTheme="minorHAnsi" w:hAnsiTheme="minorHAnsi" w:cstheme="minorHAnsi"/>
          <w:color w:val="auto"/>
          <w:sz w:val="24"/>
          <w:szCs w:val="24"/>
        </w:rPr>
        <w:t>How will you check whether my child is engaging with their work and how will I be informed if there are concerns?</w:t>
      </w:r>
    </w:p>
    <w:p w:rsidR="0035676E" w:rsidRPr="00A304BF" w:rsidRDefault="0035676E" w:rsidP="0035676E">
      <w:pPr>
        <w:rPr>
          <w:rFonts w:asciiTheme="minorHAnsi" w:hAnsiTheme="minorHAnsi" w:cstheme="minorHAnsi"/>
        </w:rPr>
      </w:pPr>
      <w:r w:rsidRPr="00A304BF">
        <w:rPr>
          <w:rFonts w:asciiTheme="minorHAnsi" w:hAnsiTheme="minorHAnsi" w:cstheme="minorHAnsi"/>
          <w:noProof/>
          <w:color w:val="auto"/>
        </w:rPr>
        <mc:AlternateContent>
          <mc:Choice Requires="wps">
            <w:drawing>
              <wp:inline distT="0" distB="0" distL="0" distR="0" wp14:anchorId="7C974359" wp14:editId="51FF9B53">
                <wp:extent cx="5986147" cy="657225"/>
                <wp:effectExtent l="0" t="0" r="14605" b="28575"/>
                <wp:docPr id="8" name="Text Box 2"/>
                <wp:cNvGraphicFramePr/>
                <a:graphic xmlns:a="http://schemas.openxmlformats.org/drawingml/2006/main">
                  <a:graphicData uri="http://schemas.microsoft.com/office/word/2010/wordprocessingShape">
                    <wps:wsp>
                      <wps:cNvSpPr txBox="1"/>
                      <wps:spPr>
                        <a:xfrm>
                          <a:off x="0" y="0"/>
                          <a:ext cx="5986147" cy="657225"/>
                        </a:xfrm>
                        <a:prstGeom prst="rect">
                          <a:avLst/>
                        </a:prstGeom>
                        <a:solidFill>
                          <a:srgbClr val="FFFFFF"/>
                        </a:solidFill>
                        <a:ln w="9528">
                          <a:solidFill>
                            <a:srgbClr val="000000"/>
                          </a:solidFill>
                          <a:prstDash val="solid"/>
                        </a:ln>
                      </wps:spPr>
                      <wps:txbx>
                        <w:txbxContent>
                          <w:p w:rsidR="0035676E" w:rsidRPr="00A304BF" w:rsidRDefault="00863AD7" w:rsidP="00863AD7">
                            <w:pPr>
                              <w:spacing w:before="100" w:after="120" w:line="240" w:lineRule="auto"/>
                              <w:rPr>
                                <w:rFonts w:asciiTheme="minorHAnsi" w:hAnsiTheme="minorHAnsi" w:cstheme="minorHAnsi"/>
                                <w:lang w:val="en"/>
                              </w:rPr>
                            </w:pPr>
                            <w:r w:rsidRPr="00A304BF">
                              <w:rPr>
                                <w:rFonts w:asciiTheme="minorHAnsi" w:hAnsiTheme="minorHAnsi" w:cstheme="minorHAnsi"/>
                                <w:lang w:val="en"/>
                              </w:rPr>
                              <w:t xml:space="preserve">Each day, class teachers will </w:t>
                            </w:r>
                            <w:r w:rsidR="0035676E" w:rsidRPr="00A304BF">
                              <w:rPr>
                                <w:rFonts w:asciiTheme="minorHAnsi" w:hAnsiTheme="minorHAnsi" w:cstheme="minorHAnsi"/>
                                <w:lang w:val="en"/>
                              </w:rPr>
                              <w:t>check pupils’ engagement with</w:t>
                            </w:r>
                            <w:r w:rsidR="002F7A7A">
                              <w:rPr>
                                <w:rFonts w:asciiTheme="minorHAnsi" w:hAnsiTheme="minorHAnsi" w:cstheme="minorHAnsi"/>
                                <w:lang w:val="en"/>
                              </w:rPr>
                              <w:t xml:space="preserve"> their</w:t>
                            </w:r>
                            <w:r w:rsidR="0035676E" w:rsidRPr="00A304BF">
                              <w:rPr>
                                <w:rFonts w:asciiTheme="minorHAnsi" w:hAnsiTheme="minorHAnsi" w:cstheme="minorHAnsi"/>
                                <w:lang w:val="en"/>
                              </w:rPr>
                              <w:t xml:space="preserve"> remote education</w:t>
                            </w:r>
                            <w:r w:rsidRPr="00A304BF">
                              <w:rPr>
                                <w:rFonts w:asciiTheme="minorHAnsi" w:hAnsiTheme="minorHAnsi" w:cstheme="minorHAnsi"/>
                                <w:lang w:val="en"/>
                              </w:rPr>
                              <w:t xml:space="preserve"> and will inform parents if they have any concerns.</w:t>
                            </w:r>
                          </w:p>
                          <w:p w:rsidR="0035676E" w:rsidRPr="00863AD7" w:rsidRDefault="0035676E" w:rsidP="00863AD7">
                            <w:pPr>
                              <w:spacing w:before="100" w:after="120" w:line="240" w:lineRule="auto"/>
                              <w:ind w:left="720" w:hanging="360"/>
                              <w:rPr>
                                <w:highlight w:val="yellow"/>
                              </w:rPr>
                            </w:pPr>
                          </w:p>
                        </w:txbxContent>
                      </wps:txbx>
                      <wps:bodyPr vert="horz" wrap="square" lIns="91440" tIns="45720" rIns="91440" bIns="45720" anchor="t" anchorCtr="0" compatLnSpc="0">
                        <a:noAutofit/>
                      </wps:bodyPr>
                    </wps:wsp>
                  </a:graphicData>
                </a:graphic>
              </wp:inline>
            </w:drawing>
          </mc:Choice>
          <mc:Fallback>
            <w:pict>
              <v:shape w14:anchorId="7C974359" id="_x0000_s1032" type="#_x0000_t202" style="width:471.3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" strokeweight=".26467mm">
                <v:textbox>
                  <w:txbxContent>
                    <w:p w:rsidR="0035676E" w:rsidRPr="00A304BF" w:rsidRDefault="00863AD7" w:rsidP="00863AD7">
                      <w:pPr>
                        <w:spacing w:before="100" w:after="120" w:line="240" w:lineRule="auto"/>
                        <w:rPr>
                          <w:rFonts w:asciiTheme="minorHAnsi" w:hAnsiTheme="minorHAnsi" w:cstheme="minorHAnsi"/>
                          <w:lang w:val="en"/>
                        </w:rPr>
                      </w:pPr>
                      <w:r w:rsidRPr="00A304BF">
                        <w:rPr>
                          <w:rFonts w:asciiTheme="minorHAnsi" w:hAnsiTheme="minorHAnsi" w:cstheme="minorHAnsi"/>
                          <w:lang w:val="en"/>
                        </w:rPr>
                        <w:t xml:space="preserve">Each day, class teachers will </w:t>
                      </w:r>
                      <w:r w:rsidR="0035676E" w:rsidRPr="00A304BF">
                        <w:rPr>
                          <w:rFonts w:asciiTheme="minorHAnsi" w:hAnsiTheme="minorHAnsi" w:cstheme="minorHAnsi"/>
                          <w:lang w:val="en"/>
                        </w:rPr>
                        <w:t>check pupils’ engagement with</w:t>
                      </w:r>
                      <w:r w:rsidR="002F7A7A">
                        <w:rPr>
                          <w:rFonts w:asciiTheme="minorHAnsi" w:hAnsiTheme="minorHAnsi" w:cstheme="minorHAnsi"/>
                          <w:lang w:val="en"/>
                        </w:rPr>
                        <w:t xml:space="preserve"> their</w:t>
                      </w:r>
                      <w:r w:rsidR="0035676E" w:rsidRPr="00A304BF">
                        <w:rPr>
                          <w:rFonts w:asciiTheme="minorHAnsi" w:hAnsiTheme="minorHAnsi" w:cstheme="minorHAnsi"/>
                          <w:lang w:val="en"/>
                        </w:rPr>
                        <w:t xml:space="preserve"> remote education</w:t>
                      </w:r>
                      <w:r w:rsidRPr="00A304BF">
                        <w:rPr>
                          <w:rFonts w:asciiTheme="minorHAnsi" w:hAnsiTheme="minorHAnsi" w:cstheme="minorHAnsi"/>
                          <w:lang w:val="en"/>
                        </w:rPr>
                        <w:t xml:space="preserve"> and will inform parents if they have any concerns.</w:t>
                      </w:r>
                    </w:p>
                    <w:p w:rsidR="0035676E" w:rsidRPr="00863AD7" w:rsidRDefault="0035676E" w:rsidP="00863AD7">
                      <w:pPr>
                        <w:spacing w:before="100" w:after="120" w:line="240" w:lineRule="auto"/>
                        <w:ind w:left="720" w:hanging="360"/>
                        <w:rPr>
                          <w:highlight w:val="yellow"/>
                        </w:rPr>
                      </w:pPr>
                    </w:p>
                  </w:txbxContent>
                </v:textbox>
                <w10:anchorlock/>
              </v:shape>
            </w:pict>
          </mc:Fallback>
        </mc:AlternateContent>
      </w:r>
    </w:p>
    <w:p w:rsidR="0035676E" w:rsidRPr="00A304BF" w:rsidRDefault="0035676E" w:rsidP="0035676E">
      <w:pPr>
        <w:pStyle w:val="Heading3"/>
        <w:rPr>
          <w:rFonts w:asciiTheme="minorHAnsi" w:hAnsiTheme="minorHAnsi" w:cstheme="minorHAnsi"/>
          <w:color w:val="auto"/>
          <w:sz w:val="24"/>
          <w:szCs w:val="24"/>
        </w:rPr>
      </w:pPr>
      <w:r w:rsidRPr="00A304BF">
        <w:rPr>
          <w:rFonts w:asciiTheme="minorHAnsi" w:hAnsiTheme="minorHAnsi" w:cstheme="minorHAnsi"/>
          <w:color w:val="auto"/>
          <w:sz w:val="24"/>
          <w:szCs w:val="24"/>
        </w:rPr>
        <w:t>How will you assess my child’s work and progress?</w:t>
      </w:r>
    </w:p>
    <w:p w:rsidR="0035676E" w:rsidRPr="00A304BF" w:rsidRDefault="0035676E" w:rsidP="0035676E">
      <w:pPr>
        <w:rPr>
          <w:rFonts w:asciiTheme="minorHAnsi" w:hAnsiTheme="minorHAnsi" w:cstheme="minorHAnsi"/>
        </w:rPr>
      </w:pPr>
      <w:r w:rsidRPr="00A304BF">
        <w:rPr>
          <w:rFonts w:asciiTheme="minorHAnsi" w:hAnsiTheme="minorHAnsi" w:cstheme="minorHAnsi"/>
          <w:color w:val="auto"/>
        </w:rPr>
        <w:t>F</w:t>
      </w:r>
      <w:proofErr w:type="spellStart"/>
      <w:r w:rsidRPr="00A304BF">
        <w:rPr>
          <w:rFonts w:asciiTheme="minorHAnsi" w:hAnsiTheme="minorHAnsi" w:cstheme="minorHAnsi"/>
          <w:color w:val="auto"/>
          <w:lang w:val="en"/>
        </w:rPr>
        <w:t>eedback</w:t>
      </w:r>
      <w:proofErr w:type="spellEnd"/>
      <w:r w:rsidRPr="00A304BF">
        <w:rPr>
          <w:rFonts w:asciiTheme="minorHAnsi" w:hAnsiTheme="minorHAnsi" w:cstheme="minorHAnsi"/>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A304BF">
        <w:rPr>
          <w:rFonts w:asciiTheme="minorHAnsi" w:hAnsiTheme="minorHAnsi" w:cstheme="minorHAnsi"/>
          <w:color w:val="auto"/>
        </w:rPr>
        <w:t xml:space="preserve"> Our approach to feeding back on pupil work is as follows:</w:t>
      </w:r>
    </w:p>
    <w:p w:rsidR="0035676E" w:rsidRPr="00A304BF" w:rsidRDefault="0035676E" w:rsidP="0035676E">
      <w:pPr>
        <w:rPr>
          <w:rFonts w:asciiTheme="minorHAnsi" w:hAnsiTheme="minorHAnsi" w:cstheme="minorHAnsi"/>
        </w:rPr>
      </w:pPr>
      <w:r w:rsidRPr="00A304BF">
        <w:rPr>
          <w:rFonts w:asciiTheme="minorHAnsi" w:hAnsiTheme="minorHAnsi" w:cstheme="minorHAnsi"/>
          <w:noProof/>
          <w:color w:val="auto"/>
        </w:rPr>
        <mc:AlternateContent>
          <mc:Choice Requires="wps">
            <w:drawing>
              <wp:inline distT="0" distB="0" distL="0" distR="0" wp14:anchorId="55F6B1DE" wp14:editId="74126F02">
                <wp:extent cx="5986147" cy="1493520"/>
                <wp:effectExtent l="0" t="0" r="14605" b="11430"/>
                <wp:docPr id="9" name="Text Box 2"/>
                <wp:cNvGraphicFramePr/>
                <a:graphic xmlns:a="http://schemas.openxmlformats.org/drawingml/2006/main">
                  <a:graphicData uri="http://schemas.microsoft.com/office/word/2010/wordprocessingShape">
                    <wps:wsp>
                      <wps:cNvSpPr txBox="1"/>
                      <wps:spPr>
                        <a:xfrm>
                          <a:off x="0" y="0"/>
                          <a:ext cx="5986147" cy="1493520"/>
                        </a:xfrm>
                        <a:prstGeom prst="rect">
                          <a:avLst/>
                        </a:prstGeom>
                        <a:solidFill>
                          <a:srgbClr val="FFFFFF"/>
                        </a:solidFill>
                        <a:ln w="9528">
                          <a:solidFill>
                            <a:srgbClr val="000000"/>
                          </a:solidFill>
                          <a:prstDash val="solid"/>
                        </a:ln>
                      </wps:spPr>
                      <wps:txbx>
                        <w:txbxContent>
                          <w:p w:rsidR="0035676E" w:rsidRDefault="002F7A7A" w:rsidP="004917D7">
                            <w:pPr>
                              <w:widowControl w:val="0"/>
                              <w:overflowPunct w:val="0"/>
                              <w:autoSpaceDE w:val="0"/>
                              <w:spacing w:after="0" w:line="240" w:lineRule="auto"/>
                              <w:rPr>
                                <w:rFonts w:asciiTheme="minorHAnsi" w:hAnsiTheme="minorHAnsi" w:cstheme="minorHAnsi"/>
                              </w:rPr>
                            </w:pPr>
                            <w:r>
                              <w:rPr>
                                <w:rFonts w:asciiTheme="minorHAnsi" w:hAnsiTheme="minorHAnsi" w:cstheme="minorHAnsi"/>
                              </w:rPr>
                              <w:t>Children in Year 1 to Year 6</w:t>
                            </w:r>
                            <w:r w:rsidR="00863AD7" w:rsidRPr="00A304BF">
                              <w:rPr>
                                <w:rFonts w:asciiTheme="minorHAnsi" w:hAnsiTheme="minorHAnsi" w:cstheme="minorHAnsi"/>
                              </w:rPr>
                              <w:t xml:space="preserve"> can submit their work via TEAMS for feedback from their class teacher.</w:t>
                            </w:r>
                            <w:r w:rsidR="004917D7">
                              <w:rPr>
                                <w:rFonts w:asciiTheme="minorHAnsi" w:hAnsiTheme="minorHAnsi" w:cstheme="minorHAnsi"/>
                              </w:rPr>
                              <w:t xml:space="preserve"> Year 3 to 6 children use the Assignment section to submit work and receive feedback.</w:t>
                            </w:r>
                          </w:p>
                          <w:p w:rsidR="004917D7" w:rsidRPr="00A304BF" w:rsidRDefault="004917D7" w:rsidP="004917D7">
                            <w:pPr>
                              <w:widowControl w:val="0"/>
                              <w:overflowPunct w:val="0"/>
                              <w:autoSpaceDE w:val="0"/>
                              <w:spacing w:after="0" w:line="240" w:lineRule="auto"/>
                              <w:rPr>
                                <w:rFonts w:asciiTheme="minorHAnsi" w:hAnsiTheme="minorHAnsi" w:cstheme="minorHAnsi"/>
                              </w:rPr>
                            </w:pPr>
                          </w:p>
                          <w:p w:rsidR="00863AD7" w:rsidRPr="00A304BF" w:rsidRDefault="001917F6" w:rsidP="004917D7">
                            <w:pPr>
                              <w:widowControl w:val="0"/>
                              <w:overflowPunct w:val="0"/>
                              <w:autoSpaceDE w:val="0"/>
                              <w:spacing w:after="0" w:line="240" w:lineRule="auto"/>
                              <w:rPr>
                                <w:rFonts w:asciiTheme="minorHAnsi" w:hAnsiTheme="minorHAnsi" w:cstheme="minorHAnsi"/>
                              </w:rPr>
                            </w:pPr>
                            <w:r w:rsidRPr="00A304BF">
                              <w:rPr>
                                <w:rFonts w:asciiTheme="minorHAnsi" w:hAnsiTheme="minorHAnsi" w:cstheme="minorHAnsi"/>
                              </w:rPr>
                              <w:t>3</w:t>
                            </w:r>
                            <w:r w:rsidR="002F7A7A">
                              <w:rPr>
                                <w:rFonts w:asciiTheme="minorHAnsi" w:hAnsiTheme="minorHAnsi" w:cstheme="minorHAnsi"/>
                              </w:rPr>
                              <w:t xml:space="preserve"> pieces of work a week </w:t>
                            </w:r>
                            <w:proofErr w:type="gramStart"/>
                            <w:r w:rsidR="002F7A7A">
                              <w:rPr>
                                <w:rFonts w:asciiTheme="minorHAnsi" w:hAnsiTheme="minorHAnsi" w:cstheme="minorHAnsi"/>
                              </w:rPr>
                              <w:t xml:space="preserve">will </w:t>
                            </w:r>
                            <w:r w:rsidR="00863AD7" w:rsidRPr="00A304BF">
                              <w:rPr>
                                <w:rFonts w:asciiTheme="minorHAnsi" w:hAnsiTheme="minorHAnsi" w:cstheme="minorHAnsi"/>
                              </w:rPr>
                              <w:t xml:space="preserve"> formally</w:t>
                            </w:r>
                            <w:proofErr w:type="gramEnd"/>
                            <w:r w:rsidR="00863AD7" w:rsidRPr="00A304BF">
                              <w:rPr>
                                <w:rFonts w:asciiTheme="minorHAnsi" w:hAnsiTheme="minorHAnsi" w:cstheme="minorHAnsi"/>
                              </w:rPr>
                              <w:t xml:space="preserve"> </w:t>
                            </w:r>
                            <w:r w:rsidR="002F7A7A">
                              <w:rPr>
                                <w:rFonts w:asciiTheme="minorHAnsi" w:hAnsiTheme="minorHAnsi" w:cstheme="minorHAnsi"/>
                              </w:rPr>
                              <w:t xml:space="preserve">receive </w:t>
                            </w:r>
                            <w:r w:rsidR="00863AD7" w:rsidRPr="00A304BF">
                              <w:rPr>
                                <w:rFonts w:asciiTheme="minorHAnsi" w:hAnsiTheme="minorHAnsi" w:cstheme="minorHAnsi"/>
                              </w:rPr>
                              <w:t>fe</w:t>
                            </w:r>
                            <w:r w:rsidR="002F7A7A">
                              <w:rPr>
                                <w:rFonts w:asciiTheme="minorHAnsi" w:hAnsiTheme="minorHAnsi" w:cstheme="minorHAnsi"/>
                              </w:rPr>
                              <w:t>ed</w:t>
                            </w:r>
                            <w:r w:rsidR="00863AD7" w:rsidRPr="00A304BF">
                              <w:rPr>
                                <w:rFonts w:asciiTheme="minorHAnsi" w:hAnsiTheme="minorHAnsi" w:cstheme="minorHAnsi"/>
                              </w:rPr>
                              <w:t>back to each child (Maths, Englis</w:t>
                            </w:r>
                            <w:r w:rsidRPr="00A304BF">
                              <w:rPr>
                                <w:rFonts w:asciiTheme="minorHAnsi" w:hAnsiTheme="minorHAnsi" w:cstheme="minorHAnsi"/>
                              </w:rPr>
                              <w:t>h and</w:t>
                            </w:r>
                            <w:r w:rsidR="004917D7">
                              <w:rPr>
                                <w:rFonts w:asciiTheme="minorHAnsi" w:hAnsiTheme="minorHAnsi" w:cstheme="minorHAnsi"/>
                              </w:rPr>
                              <w:t xml:space="preserve"> Topic</w:t>
                            </w:r>
                            <w:r w:rsidRPr="00A304BF">
                              <w:rPr>
                                <w:rFonts w:asciiTheme="minorHAnsi" w:hAnsiTheme="minorHAnsi" w:cstheme="minorHAnsi"/>
                              </w:rPr>
                              <w:t>)</w:t>
                            </w:r>
                            <w:r w:rsidR="004917D7">
                              <w:rPr>
                                <w:rFonts w:asciiTheme="minorHAnsi" w:hAnsiTheme="minorHAnsi" w:cstheme="minorHAnsi"/>
                              </w:rPr>
                              <w:t>.</w:t>
                            </w:r>
                            <w:r w:rsidR="002F7A7A">
                              <w:rPr>
                                <w:rFonts w:asciiTheme="minorHAnsi" w:hAnsiTheme="minorHAnsi" w:cstheme="minorHAnsi"/>
                              </w:rPr>
                              <w:t xml:space="preserve"> Informally feedback is available daily through the TEAMs post function which teachers monitor continuously.</w:t>
                            </w:r>
                          </w:p>
                        </w:txbxContent>
                      </wps:txbx>
                      <wps:bodyPr vert="horz" wrap="square" lIns="91440" tIns="45720" rIns="91440" bIns="45720" anchor="t" anchorCtr="0" compatLnSpc="0">
                        <a:noAutofit/>
                      </wps:bodyPr>
                    </wps:wsp>
                  </a:graphicData>
                </a:graphic>
              </wp:inline>
            </w:drawing>
          </mc:Choice>
          <mc:Fallback>
            <w:pict>
              <v:shape w14:anchorId="55F6B1DE" id="_x0000_s1033" type="#_x0000_t202" style="width:471.35pt;height:1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" strokeweight=".26467mm">
                <v:textbox>
                  <w:txbxContent>
                    <w:p w:rsidR="0035676E" w:rsidRDefault="002F7A7A" w:rsidP="004917D7">
                      <w:pPr>
                        <w:widowControl w:val="0"/>
                        <w:overflowPunct w:val="0"/>
                        <w:autoSpaceDE w:val="0"/>
                        <w:spacing w:after="0" w:line="240" w:lineRule="auto"/>
                        <w:rPr>
                          <w:rFonts w:asciiTheme="minorHAnsi" w:hAnsiTheme="minorHAnsi" w:cstheme="minorHAnsi"/>
                        </w:rPr>
                      </w:pPr>
                      <w:r>
                        <w:rPr>
                          <w:rFonts w:asciiTheme="minorHAnsi" w:hAnsiTheme="minorHAnsi" w:cstheme="minorHAnsi"/>
                        </w:rPr>
                        <w:t>Children in Year 1 to Year 6</w:t>
                      </w:r>
                      <w:r w:rsidR="00863AD7" w:rsidRPr="00A304BF">
                        <w:rPr>
                          <w:rFonts w:asciiTheme="minorHAnsi" w:hAnsiTheme="minorHAnsi" w:cstheme="minorHAnsi"/>
                        </w:rPr>
                        <w:t xml:space="preserve"> can submit their work via TEAMS for feedback from their class teacher.</w:t>
                      </w:r>
                      <w:r w:rsidR="004917D7">
                        <w:rPr>
                          <w:rFonts w:asciiTheme="minorHAnsi" w:hAnsiTheme="minorHAnsi" w:cstheme="minorHAnsi"/>
                        </w:rPr>
                        <w:t xml:space="preserve"> Year 3 to 6 children use the Assignment section to submit work and receive feedback.</w:t>
                      </w:r>
                    </w:p>
                    <w:p w:rsidR="004917D7" w:rsidRPr="00A304BF" w:rsidRDefault="004917D7" w:rsidP="004917D7">
                      <w:pPr>
                        <w:widowControl w:val="0"/>
                        <w:overflowPunct w:val="0"/>
                        <w:autoSpaceDE w:val="0"/>
                        <w:spacing w:after="0" w:line="240" w:lineRule="auto"/>
                        <w:rPr>
                          <w:rFonts w:asciiTheme="minorHAnsi" w:hAnsiTheme="minorHAnsi" w:cstheme="minorHAnsi"/>
                        </w:rPr>
                      </w:pPr>
                    </w:p>
                    <w:p w:rsidR="00863AD7" w:rsidRPr="00A304BF" w:rsidRDefault="001917F6" w:rsidP="004917D7">
                      <w:pPr>
                        <w:widowControl w:val="0"/>
                        <w:overflowPunct w:val="0"/>
                        <w:autoSpaceDE w:val="0"/>
                        <w:spacing w:after="0" w:line="240" w:lineRule="auto"/>
                        <w:rPr>
                          <w:rFonts w:asciiTheme="minorHAnsi" w:hAnsiTheme="minorHAnsi" w:cstheme="minorHAnsi"/>
                        </w:rPr>
                      </w:pPr>
                      <w:r w:rsidRPr="00A304BF">
                        <w:rPr>
                          <w:rFonts w:asciiTheme="minorHAnsi" w:hAnsiTheme="minorHAnsi" w:cstheme="minorHAnsi"/>
                        </w:rPr>
                        <w:t>3</w:t>
                      </w:r>
                      <w:r w:rsidR="002F7A7A">
                        <w:rPr>
                          <w:rFonts w:asciiTheme="minorHAnsi" w:hAnsiTheme="minorHAnsi" w:cstheme="minorHAnsi"/>
                        </w:rPr>
                        <w:t xml:space="preserve"> pieces of work a week </w:t>
                      </w:r>
                      <w:proofErr w:type="gramStart"/>
                      <w:r w:rsidR="002F7A7A">
                        <w:rPr>
                          <w:rFonts w:asciiTheme="minorHAnsi" w:hAnsiTheme="minorHAnsi" w:cstheme="minorHAnsi"/>
                        </w:rPr>
                        <w:t xml:space="preserve">will </w:t>
                      </w:r>
                      <w:r w:rsidR="00863AD7" w:rsidRPr="00A304BF">
                        <w:rPr>
                          <w:rFonts w:asciiTheme="minorHAnsi" w:hAnsiTheme="minorHAnsi" w:cstheme="minorHAnsi"/>
                        </w:rPr>
                        <w:t xml:space="preserve"> formally</w:t>
                      </w:r>
                      <w:proofErr w:type="gramEnd"/>
                      <w:r w:rsidR="00863AD7" w:rsidRPr="00A304BF">
                        <w:rPr>
                          <w:rFonts w:asciiTheme="minorHAnsi" w:hAnsiTheme="minorHAnsi" w:cstheme="minorHAnsi"/>
                        </w:rPr>
                        <w:t xml:space="preserve"> </w:t>
                      </w:r>
                      <w:r w:rsidR="002F7A7A">
                        <w:rPr>
                          <w:rFonts w:asciiTheme="minorHAnsi" w:hAnsiTheme="minorHAnsi" w:cstheme="minorHAnsi"/>
                        </w:rPr>
                        <w:t xml:space="preserve">receive </w:t>
                      </w:r>
                      <w:r w:rsidR="00863AD7" w:rsidRPr="00A304BF">
                        <w:rPr>
                          <w:rFonts w:asciiTheme="minorHAnsi" w:hAnsiTheme="minorHAnsi" w:cstheme="minorHAnsi"/>
                        </w:rPr>
                        <w:t>fe</w:t>
                      </w:r>
                      <w:r w:rsidR="002F7A7A">
                        <w:rPr>
                          <w:rFonts w:asciiTheme="minorHAnsi" w:hAnsiTheme="minorHAnsi" w:cstheme="minorHAnsi"/>
                        </w:rPr>
                        <w:t>ed</w:t>
                      </w:r>
                      <w:r w:rsidR="00863AD7" w:rsidRPr="00A304BF">
                        <w:rPr>
                          <w:rFonts w:asciiTheme="minorHAnsi" w:hAnsiTheme="minorHAnsi" w:cstheme="minorHAnsi"/>
                        </w:rPr>
                        <w:t>back to each child (Maths, Englis</w:t>
                      </w:r>
                      <w:r w:rsidRPr="00A304BF">
                        <w:rPr>
                          <w:rFonts w:asciiTheme="minorHAnsi" w:hAnsiTheme="minorHAnsi" w:cstheme="minorHAnsi"/>
                        </w:rPr>
                        <w:t>h and</w:t>
                      </w:r>
                      <w:r w:rsidR="004917D7">
                        <w:rPr>
                          <w:rFonts w:asciiTheme="minorHAnsi" w:hAnsiTheme="minorHAnsi" w:cstheme="minorHAnsi"/>
                        </w:rPr>
                        <w:t xml:space="preserve"> Topic</w:t>
                      </w:r>
                      <w:r w:rsidRPr="00A304BF">
                        <w:rPr>
                          <w:rFonts w:asciiTheme="minorHAnsi" w:hAnsiTheme="minorHAnsi" w:cstheme="minorHAnsi"/>
                        </w:rPr>
                        <w:t>)</w:t>
                      </w:r>
                      <w:r w:rsidR="004917D7">
                        <w:rPr>
                          <w:rFonts w:asciiTheme="minorHAnsi" w:hAnsiTheme="minorHAnsi" w:cstheme="minorHAnsi"/>
                        </w:rPr>
                        <w:t>.</w:t>
                      </w:r>
                      <w:r w:rsidR="002F7A7A">
                        <w:rPr>
                          <w:rFonts w:asciiTheme="minorHAnsi" w:hAnsiTheme="minorHAnsi" w:cstheme="minorHAnsi"/>
                        </w:rPr>
                        <w:t xml:space="preserve"> Informally feedback is available daily through the TEAMs post function which teachers monitor continuously.</w:t>
                      </w:r>
                    </w:p>
                  </w:txbxContent>
                </v:textbox>
                <w10:anchorlock/>
              </v:shape>
            </w:pict>
          </mc:Fallback>
        </mc:AlternateContent>
      </w:r>
    </w:p>
    <w:p w:rsidR="0035676E" w:rsidRPr="00A304BF" w:rsidRDefault="0035676E" w:rsidP="0035676E">
      <w:pPr>
        <w:pStyle w:val="Heading2"/>
        <w:rPr>
          <w:rFonts w:asciiTheme="minorHAnsi" w:hAnsiTheme="minorHAnsi" w:cstheme="minorHAnsi"/>
          <w:color w:val="auto"/>
          <w:sz w:val="24"/>
          <w:szCs w:val="24"/>
        </w:rPr>
      </w:pPr>
      <w:r w:rsidRPr="00A304BF">
        <w:rPr>
          <w:rFonts w:asciiTheme="minorHAnsi" w:hAnsiTheme="minorHAnsi" w:cstheme="minorHAnsi"/>
          <w:color w:val="auto"/>
          <w:sz w:val="24"/>
          <w:szCs w:val="24"/>
        </w:rPr>
        <w:t>Additional support for pupils with particular needs</w:t>
      </w:r>
    </w:p>
    <w:p w:rsidR="0035676E" w:rsidRPr="00A304BF" w:rsidRDefault="0035676E" w:rsidP="0035676E">
      <w:pPr>
        <w:pStyle w:val="Heading3"/>
        <w:rPr>
          <w:rFonts w:asciiTheme="minorHAnsi" w:hAnsiTheme="minorHAnsi" w:cstheme="minorHAnsi"/>
          <w:sz w:val="24"/>
          <w:szCs w:val="24"/>
        </w:rPr>
      </w:pPr>
      <w:r w:rsidRPr="00A304BF">
        <w:rPr>
          <w:rFonts w:asciiTheme="minorHAnsi" w:hAnsiTheme="minorHAnsi" w:cstheme="minorHAnsi"/>
          <w:color w:val="auto"/>
          <w:sz w:val="24"/>
          <w:szCs w:val="24"/>
          <w:lang w:val="en"/>
        </w:rPr>
        <w:t>How will you work with me to help my child who needs additional support from adults at home to access remote education?</w:t>
      </w:r>
    </w:p>
    <w:p w:rsidR="0035676E" w:rsidRPr="00A304BF" w:rsidRDefault="0035676E" w:rsidP="0035676E">
      <w:pPr>
        <w:spacing w:before="100" w:after="100"/>
        <w:rPr>
          <w:rFonts w:asciiTheme="minorHAnsi" w:hAnsiTheme="minorHAnsi" w:cstheme="minorHAnsi"/>
          <w:color w:val="auto"/>
          <w:lang w:val="en"/>
        </w:rPr>
      </w:pPr>
      <w:r w:rsidRPr="00A304BF">
        <w:rPr>
          <w:rFonts w:asciiTheme="minorHAnsi" w:hAnsiTheme="minorHAnsi" w:cstheme="minorHAnsi"/>
          <w:color w:val="auto"/>
          <w:lang w:val="en"/>
        </w:rPr>
        <w:t xml:space="preserve">We </w:t>
      </w:r>
      <w:proofErr w:type="spellStart"/>
      <w:r w:rsidRPr="00A304BF">
        <w:rPr>
          <w:rFonts w:asciiTheme="minorHAnsi" w:hAnsiTheme="minorHAnsi" w:cstheme="minorHAnsi"/>
          <w:color w:val="auto"/>
          <w:lang w:val="en"/>
        </w:rPr>
        <w:t>recognise</w:t>
      </w:r>
      <w:proofErr w:type="spellEnd"/>
      <w:r w:rsidRPr="00A304BF">
        <w:rPr>
          <w:rFonts w:asciiTheme="minorHAnsi" w:hAnsiTheme="minorHAnsi" w:cstheme="minorHAnsi"/>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A304BF">
        <w:rPr>
          <w:rFonts w:asciiTheme="minorHAnsi" w:hAnsiTheme="minorHAnsi" w:cstheme="minorHAnsi"/>
          <w:color w:val="auto"/>
          <w:lang w:val="en"/>
        </w:rPr>
        <w:t>carers</w:t>
      </w:r>
      <w:proofErr w:type="spellEnd"/>
      <w:r w:rsidRPr="00A304BF">
        <w:rPr>
          <w:rFonts w:asciiTheme="minorHAnsi" w:hAnsiTheme="minorHAnsi" w:cstheme="minorHAnsi"/>
          <w:color w:val="auto"/>
          <w:lang w:val="en"/>
        </w:rPr>
        <w:t xml:space="preserve"> to support those pupils in the following ways:</w:t>
      </w:r>
    </w:p>
    <w:p w:rsidR="0035676E" w:rsidRPr="00A304BF" w:rsidRDefault="0035676E" w:rsidP="0035676E">
      <w:pPr>
        <w:spacing w:before="100" w:after="120" w:line="240" w:lineRule="auto"/>
        <w:rPr>
          <w:rFonts w:asciiTheme="minorHAnsi" w:hAnsiTheme="minorHAnsi" w:cstheme="minorHAnsi"/>
        </w:rPr>
      </w:pPr>
      <w:r w:rsidRPr="00A304BF">
        <w:rPr>
          <w:rFonts w:asciiTheme="minorHAnsi" w:hAnsiTheme="minorHAnsi" w:cstheme="minorHAnsi"/>
          <w:noProof/>
          <w:color w:val="auto"/>
        </w:rPr>
        <w:lastRenderedPageBreak/>
        <mc:AlternateContent>
          <mc:Choice Requires="wps">
            <w:drawing>
              <wp:inline distT="0" distB="0" distL="0" distR="0" wp14:anchorId="02398602" wp14:editId="73D6ABF4">
                <wp:extent cx="5986147" cy="1920240"/>
                <wp:effectExtent l="0" t="0" r="14605" b="22860"/>
                <wp:docPr id="10" name="Text Box 2"/>
                <wp:cNvGraphicFramePr/>
                <a:graphic xmlns:a="http://schemas.openxmlformats.org/drawingml/2006/main">
                  <a:graphicData uri="http://schemas.microsoft.com/office/word/2010/wordprocessingShape">
                    <wps:wsp>
                      <wps:cNvSpPr txBox="1"/>
                      <wps:spPr>
                        <a:xfrm>
                          <a:off x="0" y="0"/>
                          <a:ext cx="5986147" cy="1920240"/>
                        </a:xfrm>
                        <a:prstGeom prst="rect">
                          <a:avLst/>
                        </a:prstGeom>
                        <a:solidFill>
                          <a:srgbClr val="FFFFFF"/>
                        </a:solidFill>
                        <a:ln w="9528">
                          <a:solidFill>
                            <a:srgbClr val="000000"/>
                          </a:solidFill>
                          <a:prstDash val="solid"/>
                        </a:ln>
                      </wps:spPr>
                      <wps:txbx>
                        <w:txbxContent>
                          <w:p w:rsidR="0035676E" w:rsidRPr="00A304BF" w:rsidRDefault="009D639D" w:rsidP="001917F6">
                            <w:pPr>
                              <w:spacing w:before="100" w:after="120" w:line="240" w:lineRule="auto"/>
                              <w:rPr>
                                <w:rFonts w:asciiTheme="minorHAnsi" w:hAnsiTheme="minorHAnsi" w:cstheme="minorHAnsi"/>
                                <w:color w:val="auto"/>
                                <w:lang w:val="en"/>
                              </w:rPr>
                            </w:pPr>
                            <w:r w:rsidRPr="00A304BF">
                              <w:rPr>
                                <w:rFonts w:asciiTheme="minorHAnsi" w:hAnsiTheme="minorHAnsi" w:cstheme="minorHAnsi"/>
                                <w:color w:val="auto"/>
                                <w:lang w:val="en"/>
                              </w:rPr>
                              <w:t xml:space="preserve">Children who have special education needs and disabilities will be provided with printed packs of learning materials to be completed at home. This work is specifically </w:t>
                            </w:r>
                            <w:r w:rsidR="00863AD7" w:rsidRPr="00A304BF">
                              <w:rPr>
                                <w:rFonts w:asciiTheme="minorHAnsi" w:hAnsiTheme="minorHAnsi" w:cstheme="minorHAnsi"/>
                                <w:color w:val="auto"/>
                                <w:lang w:val="en"/>
                              </w:rPr>
                              <w:t xml:space="preserve">tailored to </w:t>
                            </w:r>
                            <w:r w:rsidR="002F7A7A">
                              <w:rPr>
                                <w:rFonts w:asciiTheme="minorHAnsi" w:hAnsiTheme="minorHAnsi" w:cstheme="minorHAnsi"/>
                                <w:color w:val="auto"/>
                                <w:lang w:val="en"/>
                              </w:rPr>
                              <w:t>each child’s learning needs.</w:t>
                            </w:r>
                          </w:p>
                          <w:p w:rsidR="001917F6" w:rsidRPr="004917D7" w:rsidRDefault="004917D7" w:rsidP="001917F6">
                            <w:pPr>
                              <w:shd w:val="clear" w:color="auto" w:fill="FFFFFF"/>
                              <w:suppressAutoHyphens w:val="0"/>
                              <w:autoSpaceDN/>
                              <w:spacing w:beforeAutospacing="1" w:after="0" w:afterAutospacing="1" w:line="240" w:lineRule="auto"/>
                              <w:textAlignment w:val="auto"/>
                              <w:rPr>
                                <w:rFonts w:asciiTheme="minorHAnsi" w:hAnsiTheme="minorHAnsi" w:cstheme="minorHAnsi"/>
                                <w:bCs/>
                                <w:color w:val="000000"/>
                              </w:rPr>
                            </w:pPr>
                            <w:r w:rsidRPr="004917D7">
                              <w:rPr>
                                <w:rFonts w:asciiTheme="minorHAnsi" w:hAnsiTheme="minorHAnsi" w:cstheme="minorHAnsi"/>
                                <w:bCs/>
                                <w:color w:val="000000"/>
                              </w:rPr>
                              <w:t xml:space="preserve">Children who have special education needs </w:t>
                            </w:r>
                            <w:r w:rsidR="001917F6" w:rsidRPr="001917F6">
                              <w:rPr>
                                <w:rFonts w:asciiTheme="minorHAnsi" w:hAnsiTheme="minorHAnsi" w:cstheme="minorHAnsi"/>
                                <w:bCs/>
                                <w:color w:val="000000"/>
                              </w:rPr>
                              <w:t xml:space="preserve">have been prioritised for </w:t>
                            </w:r>
                            <w:r w:rsidRPr="004917D7">
                              <w:rPr>
                                <w:rFonts w:asciiTheme="minorHAnsi" w:hAnsiTheme="minorHAnsi" w:cstheme="minorHAnsi"/>
                                <w:bCs/>
                                <w:color w:val="000000"/>
                              </w:rPr>
                              <w:t xml:space="preserve">‘in school’ learning provision at school, </w:t>
                            </w:r>
                            <w:r w:rsidR="001917F6" w:rsidRPr="001917F6">
                              <w:rPr>
                                <w:rFonts w:asciiTheme="minorHAnsi" w:hAnsiTheme="minorHAnsi" w:cstheme="minorHAnsi"/>
                                <w:bCs/>
                                <w:color w:val="000000"/>
                              </w:rPr>
                              <w:t>to facilitate support and engagement</w:t>
                            </w:r>
                            <w:r w:rsidRPr="004917D7">
                              <w:rPr>
                                <w:rFonts w:asciiTheme="minorHAnsi" w:hAnsiTheme="minorHAnsi" w:cstheme="minorHAnsi"/>
                                <w:bCs/>
                                <w:color w:val="000000"/>
                              </w:rPr>
                              <w:t>.</w:t>
                            </w:r>
                          </w:p>
                          <w:p w:rsidR="004917D7" w:rsidRPr="004917D7" w:rsidRDefault="004917D7" w:rsidP="004917D7">
                            <w:pPr>
                              <w:shd w:val="clear" w:color="auto" w:fill="FFFFFF"/>
                              <w:suppressAutoHyphens w:val="0"/>
                              <w:autoSpaceDN/>
                              <w:spacing w:beforeAutospacing="1" w:after="0" w:afterAutospacing="1" w:line="240" w:lineRule="auto"/>
                              <w:textAlignment w:val="auto"/>
                              <w:rPr>
                                <w:rFonts w:asciiTheme="minorHAnsi" w:hAnsiTheme="minorHAnsi" w:cstheme="minorHAnsi"/>
                                <w:bCs/>
                                <w:color w:val="000000"/>
                              </w:rPr>
                            </w:pPr>
                            <w:r w:rsidRPr="004917D7">
                              <w:rPr>
                                <w:rFonts w:asciiTheme="minorHAnsi" w:hAnsiTheme="minorHAnsi" w:cstheme="minorHAnsi"/>
                                <w:bCs/>
                                <w:color w:val="000000"/>
                              </w:rPr>
                              <w:t xml:space="preserve">Children who are vulnerable </w:t>
                            </w:r>
                            <w:r w:rsidRPr="001917F6">
                              <w:rPr>
                                <w:rFonts w:asciiTheme="minorHAnsi" w:hAnsiTheme="minorHAnsi" w:cstheme="minorHAnsi"/>
                                <w:bCs/>
                                <w:color w:val="000000"/>
                              </w:rPr>
                              <w:t xml:space="preserve">have been prioritised for </w:t>
                            </w:r>
                            <w:r w:rsidRPr="004917D7">
                              <w:rPr>
                                <w:rFonts w:asciiTheme="minorHAnsi" w:hAnsiTheme="minorHAnsi" w:cstheme="minorHAnsi"/>
                                <w:bCs/>
                                <w:color w:val="000000"/>
                              </w:rPr>
                              <w:t xml:space="preserve">‘in school’ learning provision at school, </w:t>
                            </w:r>
                            <w:r w:rsidRPr="001917F6">
                              <w:rPr>
                                <w:rFonts w:asciiTheme="minorHAnsi" w:hAnsiTheme="minorHAnsi" w:cstheme="minorHAnsi"/>
                                <w:bCs/>
                                <w:color w:val="000000"/>
                              </w:rPr>
                              <w:t>to facilitate support and engagement</w:t>
                            </w:r>
                            <w:r w:rsidRPr="004917D7">
                              <w:rPr>
                                <w:rFonts w:asciiTheme="minorHAnsi" w:hAnsiTheme="minorHAnsi" w:cstheme="minorHAnsi"/>
                                <w:bCs/>
                                <w:color w:val="000000"/>
                              </w:rPr>
                              <w:t>.</w:t>
                            </w:r>
                          </w:p>
                          <w:p w:rsidR="004917D7" w:rsidRDefault="004917D7" w:rsidP="001917F6">
                            <w:pPr>
                              <w:shd w:val="clear" w:color="auto" w:fill="FFFFFF"/>
                              <w:suppressAutoHyphens w:val="0"/>
                              <w:autoSpaceDN/>
                              <w:spacing w:beforeAutospacing="1" w:after="0" w:afterAutospacing="1" w:line="240" w:lineRule="auto"/>
                              <w:textAlignment w:val="auto"/>
                              <w:rPr>
                                <w:rFonts w:asciiTheme="minorHAnsi" w:hAnsiTheme="minorHAnsi" w:cstheme="minorHAnsi"/>
                                <w:b/>
                                <w:bCs/>
                                <w:color w:val="000000"/>
                              </w:rPr>
                            </w:pPr>
                          </w:p>
                          <w:p w:rsidR="004917D7" w:rsidRPr="001917F6" w:rsidRDefault="004917D7" w:rsidP="001917F6">
                            <w:pPr>
                              <w:shd w:val="clear" w:color="auto" w:fill="FFFFFF"/>
                              <w:suppressAutoHyphens w:val="0"/>
                              <w:autoSpaceDN/>
                              <w:spacing w:beforeAutospacing="1" w:after="0" w:afterAutospacing="1" w:line="240" w:lineRule="auto"/>
                              <w:textAlignment w:val="auto"/>
                              <w:rPr>
                                <w:rFonts w:asciiTheme="minorHAnsi" w:hAnsiTheme="minorHAnsi" w:cstheme="minorHAnsi"/>
                                <w:b/>
                                <w:bCs/>
                                <w:color w:val="000000"/>
                              </w:rPr>
                            </w:pPr>
                          </w:p>
                          <w:p w:rsidR="001917F6" w:rsidRPr="00863AD7" w:rsidRDefault="001917F6" w:rsidP="00863AD7">
                            <w:pPr>
                              <w:spacing w:before="100" w:after="120" w:line="240" w:lineRule="auto"/>
                              <w:ind w:left="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02398602" id="_x0000_s1034" type="#_x0000_t202" style="width:47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" strokeweight=".26467mm">
                <v:textbox>
                  <w:txbxContent>
                    <w:p w:rsidR="0035676E" w:rsidRPr="00A304BF" w:rsidRDefault="009D639D" w:rsidP="001917F6">
                      <w:pPr>
                        <w:spacing w:before="100" w:after="120" w:line="240" w:lineRule="auto"/>
                        <w:rPr>
                          <w:rFonts w:asciiTheme="minorHAnsi" w:hAnsiTheme="minorHAnsi" w:cstheme="minorHAnsi"/>
                          <w:color w:val="auto"/>
                          <w:lang w:val="en"/>
                        </w:rPr>
                      </w:pPr>
                      <w:r w:rsidRPr="00A304BF">
                        <w:rPr>
                          <w:rFonts w:asciiTheme="minorHAnsi" w:hAnsiTheme="minorHAnsi" w:cstheme="minorHAnsi"/>
                          <w:color w:val="auto"/>
                          <w:lang w:val="en"/>
                        </w:rPr>
                        <w:t xml:space="preserve">Children who have special education needs and disabilities will be provided with printed packs of learning materials to be completed at home. This work is specifically </w:t>
                      </w:r>
                      <w:r w:rsidR="00863AD7" w:rsidRPr="00A304BF">
                        <w:rPr>
                          <w:rFonts w:asciiTheme="minorHAnsi" w:hAnsiTheme="minorHAnsi" w:cstheme="minorHAnsi"/>
                          <w:color w:val="auto"/>
                          <w:lang w:val="en"/>
                        </w:rPr>
                        <w:t xml:space="preserve">tailored to </w:t>
                      </w:r>
                      <w:r w:rsidR="002F7A7A">
                        <w:rPr>
                          <w:rFonts w:asciiTheme="minorHAnsi" w:hAnsiTheme="minorHAnsi" w:cstheme="minorHAnsi"/>
                          <w:color w:val="auto"/>
                          <w:lang w:val="en"/>
                        </w:rPr>
                        <w:t>each child’s learning needs.</w:t>
                      </w:r>
                    </w:p>
                    <w:p w:rsidR="001917F6" w:rsidRPr="004917D7" w:rsidRDefault="004917D7" w:rsidP="001917F6">
                      <w:pPr>
                        <w:shd w:val="clear" w:color="auto" w:fill="FFFFFF"/>
                        <w:suppressAutoHyphens w:val="0"/>
                        <w:autoSpaceDN/>
                        <w:spacing w:beforeAutospacing="1" w:after="0" w:afterAutospacing="1" w:line="240" w:lineRule="auto"/>
                        <w:textAlignment w:val="auto"/>
                        <w:rPr>
                          <w:rFonts w:asciiTheme="minorHAnsi" w:hAnsiTheme="minorHAnsi" w:cstheme="minorHAnsi"/>
                          <w:bCs/>
                          <w:color w:val="000000"/>
                        </w:rPr>
                      </w:pPr>
                      <w:r w:rsidRPr="004917D7">
                        <w:rPr>
                          <w:rFonts w:asciiTheme="minorHAnsi" w:hAnsiTheme="minorHAnsi" w:cstheme="minorHAnsi"/>
                          <w:bCs/>
                          <w:color w:val="000000"/>
                        </w:rPr>
                        <w:t xml:space="preserve">Children who have special education needs </w:t>
                      </w:r>
                      <w:r w:rsidR="001917F6" w:rsidRPr="001917F6">
                        <w:rPr>
                          <w:rFonts w:asciiTheme="minorHAnsi" w:hAnsiTheme="minorHAnsi" w:cstheme="minorHAnsi"/>
                          <w:bCs/>
                          <w:color w:val="000000"/>
                        </w:rPr>
                        <w:t xml:space="preserve">have been prioritised for </w:t>
                      </w:r>
                      <w:r w:rsidRPr="004917D7">
                        <w:rPr>
                          <w:rFonts w:asciiTheme="minorHAnsi" w:hAnsiTheme="minorHAnsi" w:cstheme="minorHAnsi"/>
                          <w:bCs/>
                          <w:color w:val="000000"/>
                        </w:rPr>
                        <w:t xml:space="preserve">‘in school’ learning provision at school, </w:t>
                      </w:r>
                      <w:r w:rsidR="001917F6" w:rsidRPr="001917F6">
                        <w:rPr>
                          <w:rFonts w:asciiTheme="minorHAnsi" w:hAnsiTheme="minorHAnsi" w:cstheme="minorHAnsi"/>
                          <w:bCs/>
                          <w:color w:val="000000"/>
                        </w:rPr>
                        <w:t>to facilitate support and engagement</w:t>
                      </w:r>
                      <w:r w:rsidRPr="004917D7">
                        <w:rPr>
                          <w:rFonts w:asciiTheme="minorHAnsi" w:hAnsiTheme="minorHAnsi" w:cstheme="minorHAnsi"/>
                          <w:bCs/>
                          <w:color w:val="000000"/>
                        </w:rPr>
                        <w:t>.</w:t>
                      </w:r>
                    </w:p>
                    <w:p w:rsidR="004917D7" w:rsidRPr="004917D7" w:rsidRDefault="004917D7" w:rsidP="004917D7">
                      <w:pPr>
                        <w:shd w:val="clear" w:color="auto" w:fill="FFFFFF"/>
                        <w:suppressAutoHyphens w:val="0"/>
                        <w:autoSpaceDN/>
                        <w:spacing w:beforeAutospacing="1" w:after="0" w:afterAutospacing="1" w:line="240" w:lineRule="auto"/>
                        <w:textAlignment w:val="auto"/>
                        <w:rPr>
                          <w:rFonts w:asciiTheme="minorHAnsi" w:hAnsiTheme="minorHAnsi" w:cstheme="minorHAnsi"/>
                          <w:bCs/>
                          <w:color w:val="000000"/>
                        </w:rPr>
                      </w:pPr>
                      <w:r w:rsidRPr="004917D7">
                        <w:rPr>
                          <w:rFonts w:asciiTheme="minorHAnsi" w:hAnsiTheme="minorHAnsi" w:cstheme="minorHAnsi"/>
                          <w:bCs/>
                          <w:color w:val="000000"/>
                        </w:rPr>
                        <w:t xml:space="preserve">Children who are vulnerable </w:t>
                      </w:r>
                      <w:r w:rsidRPr="001917F6">
                        <w:rPr>
                          <w:rFonts w:asciiTheme="minorHAnsi" w:hAnsiTheme="minorHAnsi" w:cstheme="minorHAnsi"/>
                          <w:bCs/>
                          <w:color w:val="000000"/>
                        </w:rPr>
                        <w:t xml:space="preserve">have been prioritised for </w:t>
                      </w:r>
                      <w:r w:rsidRPr="004917D7">
                        <w:rPr>
                          <w:rFonts w:asciiTheme="minorHAnsi" w:hAnsiTheme="minorHAnsi" w:cstheme="minorHAnsi"/>
                          <w:bCs/>
                          <w:color w:val="000000"/>
                        </w:rPr>
                        <w:t xml:space="preserve">‘in school’ learning provision at school, </w:t>
                      </w:r>
                      <w:r w:rsidRPr="001917F6">
                        <w:rPr>
                          <w:rFonts w:asciiTheme="minorHAnsi" w:hAnsiTheme="minorHAnsi" w:cstheme="minorHAnsi"/>
                          <w:bCs/>
                          <w:color w:val="000000"/>
                        </w:rPr>
                        <w:t>to facilitate support and engagement</w:t>
                      </w:r>
                      <w:r w:rsidRPr="004917D7">
                        <w:rPr>
                          <w:rFonts w:asciiTheme="minorHAnsi" w:hAnsiTheme="minorHAnsi" w:cstheme="minorHAnsi"/>
                          <w:bCs/>
                          <w:color w:val="000000"/>
                        </w:rPr>
                        <w:t>.</w:t>
                      </w:r>
                    </w:p>
                    <w:p w:rsidR="004917D7" w:rsidRDefault="004917D7" w:rsidP="001917F6">
                      <w:pPr>
                        <w:shd w:val="clear" w:color="auto" w:fill="FFFFFF"/>
                        <w:suppressAutoHyphens w:val="0"/>
                        <w:autoSpaceDN/>
                        <w:spacing w:beforeAutospacing="1" w:after="0" w:afterAutospacing="1" w:line="240" w:lineRule="auto"/>
                        <w:textAlignment w:val="auto"/>
                        <w:rPr>
                          <w:rFonts w:asciiTheme="minorHAnsi" w:hAnsiTheme="minorHAnsi" w:cstheme="minorHAnsi"/>
                          <w:b/>
                          <w:bCs/>
                          <w:color w:val="000000"/>
                        </w:rPr>
                      </w:pPr>
                    </w:p>
                    <w:p w:rsidR="004917D7" w:rsidRPr="001917F6" w:rsidRDefault="004917D7" w:rsidP="001917F6">
                      <w:pPr>
                        <w:shd w:val="clear" w:color="auto" w:fill="FFFFFF"/>
                        <w:suppressAutoHyphens w:val="0"/>
                        <w:autoSpaceDN/>
                        <w:spacing w:beforeAutospacing="1" w:after="0" w:afterAutospacing="1" w:line="240" w:lineRule="auto"/>
                        <w:textAlignment w:val="auto"/>
                        <w:rPr>
                          <w:rFonts w:asciiTheme="minorHAnsi" w:hAnsiTheme="minorHAnsi" w:cstheme="minorHAnsi"/>
                          <w:b/>
                          <w:bCs/>
                          <w:color w:val="000000"/>
                        </w:rPr>
                      </w:pPr>
                    </w:p>
                    <w:p w:rsidR="001917F6" w:rsidRPr="00863AD7" w:rsidRDefault="001917F6" w:rsidP="00863AD7">
                      <w:pPr>
                        <w:spacing w:before="100" w:after="120" w:line="240" w:lineRule="auto"/>
                        <w:ind w:left="360"/>
                        <w:rPr>
                          <w:rFonts w:cs="Arial"/>
                          <w:color w:val="auto"/>
                          <w:lang w:val="en"/>
                        </w:rPr>
                      </w:pPr>
                    </w:p>
                  </w:txbxContent>
                </v:textbox>
                <w10:anchorlock/>
              </v:shape>
            </w:pict>
          </mc:Fallback>
        </mc:AlternateContent>
      </w:r>
    </w:p>
    <w:p w:rsidR="0035676E" w:rsidRPr="00A304BF" w:rsidRDefault="0035676E" w:rsidP="0035676E">
      <w:pPr>
        <w:pStyle w:val="Heading2"/>
        <w:rPr>
          <w:rFonts w:asciiTheme="minorHAnsi" w:hAnsiTheme="minorHAnsi" w:cstheme="minorHAnsi"/>
          <w:color w:val="auto"/>
          <w:sz w:val="24"/>
          <w:szCs w:val="24"/>
          <w:lang w:val="en"/>
        </w:rPr>
      </w:pPr>
      <w:r w:rsidRPr="00A304BF">
        <w:rPr>
          <w:rFonts w:asciiTheme="minorHAnsi" w:hAnsiTheme="minorHAnsi" w:cstheme="minorHAnsi"/>
          <w:color w:val="auto"/>
          <w:sz w:val="24"/>
          <w:szCs w:val="24"/>
          <w:lang w:val="en"/>
        </w:rPr>
        <w:t>Remote education for self-isolating pupils</w:t>
      </w:r>
    </w:p>
    <w:p w:rsidR="0035676E" w:rsidRPr="00A304BF" w:rsidRDefault="0035676E" w:rsidP="0035676E">
      <w:pPr>
        <w:rPr>
          <w:rFonts w:asciiTheme="minorHAnsi" w:hAnsiTheme="minorHAnsi" w:cstheme="minorHAnsi"/>
          <w:color w:val="auto"/>
          <w:lang w:val="en"/>
        </w:rPr>
      </w:pPr>
      <w:r w:rsidRPr="00A304BF">
        <w:rPr>
          <w:rFonts w:asciiTheme="minorHAnsi" w:hAnsiTheme="minorHAnsi" w:cstheme="minorHAnsi"/>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35676E" w:rsidRPr="00A304BF" w:rsidRDefault="0035676E" w:rsidP="0035676E">
      <w:pPr>
        <w:pStyle w:val="Heading3"/>
        <w:rPr>
          <w:rFonts w:asciiTheme="minorHAnsi" w:hAnsiTheme="minorHAnsi" w:cstheme="minorHAnsi"/>
          <w:color w:val="auto"/>
          <w:sz w:val="24"/>
          <w:szCs w:val="24"/>
          <w:lang w:val="en"/>
        </w:rPr>
      </w:pPr>
      <w:r w:rsidRPr="00A304BF">
        <w:rPr>
          <w:rFonts w:asciiTheme="minorHAnsi" w:hAnsiTheme="minorHAnsi" w:cstheme="minorHAnsi"/>
          <w:color w:val="auto"/>
          <w:sz w:val="24"/>
          <w:szCs w:val="24"/>
          <w:lang w:val="en"/>
        </w:rPr>
        <w:t xml:space="preserve">If my child is not in school because they are self-isolating, how will their remote education differ from the approaches described above? </w:t>
      </w:r>
    </w:p>
    <w:p w:rsidR="0035676E" w:rsidRPr="00A304BF" w:rsidRDefault="0035676E" w:rsidP="0035676E">
      <w:pPr>
        <w:rPr>
          <w:rFonts w:asciiTheme="minorHAnsi" w:hAnsiTheme="minorHAnsi" w:cstheme="minorHAnsi"/>
        </w:rPr>
      </w:pPr>
      <w:r w:rsidRPr="00A304BF">
        <w:rPr>
          <w:rFonts w:asciiTheme="minorHAnsi" w:hAnsiTheme="minorHAnsi" w:cstheme="minorHAnsi"/>
          <w:noProof/>
          <w:color w:val="auto"/>
        </w:rPr>
        <mc:AlternateContent>
          <mc:Choice Requires="wps">
            <w:drawing>
              <wp:inline distT="0" distB="0" distL="0" distR="0" wp14:anchorId="0D8F9673" wp14:editId="588B660F">
                <wp:extent cx="5986147" cy="904875"/>
                <wp:effectExtent l="0" t="0" r="14605" b="28575"/>
                <wp:docPr id="11" name="Text Box 2"/>
                <wp:cNvGraphicFramePr/>
                <a:graphic xmlns:a="http://schemas.openxmlformats.org/drawingml/2006/main">
                  <a:graphicData uri="http://schemas.microsoft.com/office/word/2010/wordprocessingShape">
                    <wps:wsp>
                      <wps:cNvSpPr txBox="1"/>
                      <wps:spPr>
                        <a:xfrm>
                          <a:off x="0" y="0"/>
                          <a:ext cx="5986147" cy="904875"/>
                        </a:xfrm>
                        <a:prstGeom prst="rect">
                          <a:avLst/>
                        </a:prstGeom>
                        <a:solidFill>
                          <a:srgbClr val="FFFFFF"/>
                        </a:solidFill>
                        <a:ln w="9528">
                          <a:solidFill>
                            <a:srgbClr val="000000"/>
                          </a:solidFill>
                          <a:prstDash val="solid"/>
                        </a:ln>
                      </wps:spPr>
                      <wps:txbx>
                        <w:txbxContent>
                          <w:p w:rsidR="0035676E" w:rsidRPr="00A304BF" w:rsidRDefault="009D639D" w:rsidP="0035676E">
                            <w:pPr>
                              <w:rPr>
                                <w:rFonts w:asciiTheme="minorHAnsi" w:hAnsiTheme="minorHAnsi" w:cstheme="minorHAnsi"/>
                              </w:rPr>
                            </w:pPr>
                            <w:r w:rsidRPr="00A304BF">
                              <w:rPr>
                                <w:rFonts w:asciiTheme="minorHAnsi" w:hAnsiTheme="minorHAnsi" w:cstheme="minorHAnsi"/>
                              </w:rPr>
                              <w:t>If your child is not in school due to self-isolation, please call our office and contact your child’s class teacher via the class email address. The teacher will ensure that work will be provided daily via TEAMs or TAPESTRY.</w:t>
                            </w:r>
                          </w:p>
                        </w:txbxContent>
                      </wps:txbx>
                      <wps:bodyPr vert="horz" wrap="square" lIns="91440" tIns="45720" rIns="91440" bIns="45720" anchor="t" anchorCtr="0" compatLnSpc="0">
                        <a:noAutofit/>
                      </wps:bodyPr>
                    </wps:wsp>
                  </a:graphicData>
                </a:graphic>
              </wp:inline>
            </w:drawing>
          </mc:Choice>
          <mc:Fallback>
            <w:pict>
              <v:shape w14:anchorId="0D8F9673" id="_x0000_s1035" type="#_x0000_t202" style="width:471.3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" strokeweight=".26467mm">
                <v:textbox>
                  <w:txbxContent>
                    <w:p w:rsidR="0035676E" w:rsidRPr="00A304BF" w:rsidRDefault="009D639D" w:rsidP="0035676E">
                      <w:pPr>
                        <w:rPr>
                          <w:rFonts w:asciiTheme="minorHAnsi" w:hAnsiTheme="minorHAnsi" w:cstheme="minorHAnsi"/>
                        </w:rPr>
                      </w:pPr>
                      <w:r w:rsidRPr="00A304BF">
                        <w:rPr>
                          <w:rFonts w:asciiTheme="minorHAnsi" w:hAnsiTheme="minorHAnsi" w:cstheme="minorHAnsi"/>
                        </w:rPr>
                        <w:t>If your child is not in school due to self-isolation, please call our office and contact your child’s class teacher via the class email address. The teacher will ensure that work will be provided daily via TEAMs or TAPESTRY.</w:t>
                      </w:r>
                    </w:p>
                  </w:txbxContent>
                </v:textbox>
                <w10:anchorlock/>
              </v:shape>
            </w:pict>
          </mc:Fallback>
        </mc:AlternateContent>
      </w:r>
    </w:p>
    <w:p w:rsidR="008A7B19" w:rsidRPr="00A304BF" w:rsidRDefault="008A7B19">
      <w:pPr>
        <w:rPr>
          <w:rFonts w:asciiTheme="minorHAnsi" w:hAnsiTheme="minorHAnsi" w:cstheme="minorHAnsi"/>
        </w:rPr>
      </w:pPr>
    </w:p>
    <w:sectPr w:rsidR="008A7B19" w:rsidRPr="00A304BF">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2D" w:rsidRDefault="002F7A7A">
      <w:pPr>
        <w:spacing w:after="0" w:line="240" w:lineRule="auto"/>
      </w:pPr>
      <w:r>
        <w:separator/>
      </w:r>
    </w:p>
  </w:endnote>
  <w:endnote w:type="continuationSeparator" w:id="0">
    <w:p w:rsidR="0091282D" w:rsidRDefault="002F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34" w:rsidRDefault="00995B9F">
    <w:pPr>
      <w:pStyle w:val="Footer"/>
      <w:ind w:firstLine="4513"/>
    </w:pPr>
    <w:r>
      <w:fldChar w:fldCharType="begin"/>
    </w:r>
    <w:r>
      <w:instrText xml:space="preserve"> PAGE </w:instrText>
    </w:r>
    <w:r>
      <w:fldChar w:fldCharType="separate"/>
    </w:r>
    <w:r w:rsidR="00F5405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2D" w:rsidRDefault="002F7A7A">
      <w:pPr>
        <w:spacing w:after="0" w:line="240" w:lineRule="auto"/>
      </w:pPr>
      <w:r>
        <w:separator/>
      </w:r>
    </w:p>
  </w:footnote>
  <w:footnote w:type="continuationSeparator" w:id="0">
    <w:p w:rsidR="0091282D" w:rsidRDefault="002F7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5FD"/>
    <w:multiLevelType w:val="multilevel"/>
    <w:tmpl w:val="9A28A04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D718C5"/>
    <w:multiLevelType w:val="multilevel"/>
    <w:tmpl w:val="E7B4A82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54EA4D6A"/>
    <w:multiLevelType w:val="multilevel"/>
    <w:tmpl w:val="4C54B4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6A24041"/>
    <w:multiLevelType w:val="multilevel"/>
    <w:tmpl w:val="5A5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014A9"/>
    <w:multiLevelType w:val="multilevel"/>
    <w:tmpl w:val="8CB0AE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6E"/>
    <w:rsid w:val="001917F6"/>
    <w:rsid w:val="001B6EB5"/>
    <w:rsid w:val="002F7A7A"/>
    <w:rsid w:val="0035676E"/>
    <w:rsid w:val="004917D7"/>
    <w:rsid w:val="00863AD7"/>
    <w:rsid w:val="008A7B19"/>
    <w:rsid w:val="0091282D"/>
    <w:rsid w:val="00995B9F"/>
    <w:rsid w:val="009D639D"/>
    <w:rsid w:val="00A304BF"/>
    <w:rsid w:val="00F5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7FF47-B893-4B6D-8E06-C734FA6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676E"/>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35676E"/>
    <w:pPr>
      <w:pageBreakBefore/>
      <w:spacing w:line="240" w:lineRule="auto"/>
      <w:outlineLvl w:val="0"/>
    </w:pPr>
    <w:rPr>
      <w:b/>
      <w:color w:val="104F75"/>
      <w:sz w:val="36"/>
    </w:rPr>
  </w:style>
  <w:style w:type="paragraph" w:styleId="Heading2">
    <w:name w:val="heading 2"/>
    <w:basedOn w:val="Normal"/>
    <w:next w:val="Normal"/>
    <w:link w:val="Heading2Char"/>
    <w:rsid w:val="0035676E"/>
    <w:pPr>
      <w:keepNext/>
      <w:spacing w:before="480" w:line="240" w:lineRule="auto"/>
      <w:outlineLvl w:val="1"/>
    </w:pPr>
    <w:rPr>
      <w:b/>
      <w:color w:val="104F75"/>
      <w:sz w:val="32"/>
      <w:szCs w:val="32"/>
    </w:rPr>
  </w:style>
  <w:style w:type="paragraph" w:styleId="Heading3">
    <w:name w:val="heading 3"/>
    <w:basedOn w:val="Heading2"/>
    <w:next w:val="Normal"/>
    <w:link w:val="Heading3Char"/>
    <w:rsid w:val="0035676E"/>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76E"/>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35676E"/>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5676E"/>
    <w:rPr>
      <w:rFonts w:ascii="Arial" w:eastAsia="Times New Roman" w:hAnsi="Arial" w:cs="Times New Roman"/>
      <w:b/>
      <w:bCs/>
      <w:color w:val="104F75"/>
      <w:sz w:val="28"/>
      <w:szCs w:val="28"/>
      <w:lang w:eastAsia="en-GB"/>
    </w:rPr>
  </w:style>
  <w:style w:type="character" w:styleId="Hyperlink">
    <w:name w:val="Hyperlink"/>
    <w:rsid w:val="0035676E"/>
    <w:rPr>
      <w:rFonts w:ascii="Arial" w:hAnsi="Arial"/>
      <w:color w:val="0000FF"/>
      <w:sz w:val="24"/>
      <w:u w:val="single"/>
    </w:rPr>
  </w:style>
  <w:style w:type="paragraph" w:styleId="ListParagraph">
    <w:name w:val="List Paragraph"/>
    <w:basedOn w:val="Normal"/>
    <w:rsid w:val="0035676E"/>
    <w:pPr>
      <w:numPr>
        <w:numId w:val="1"/>
      </w:numPr>
    </w:pPr>
  </w:style>
  <w:style w:type="paragraph" w:styleId="Footer">
    <w:name w:val="footer"/>
    <w:basedOn w:val="Normal"/>
    <w:link w:val="FooterChar"/>
    <w:rsid w:val="0035676E"/>
    <w:pPr>
      <w:tabs>
        <w:tab w:val="center" w:pos="4513"/>
        <w:tab w:val="right" w:pos="9026"/>
      </w:tabs>
      <w:spacing w:after="0" w:line="240" w:lineRule="auto"/>
    </w:pPr>
  </w:style>
  <w:style w:type="character" w:customStyle="1" w:styleId="FooterChar">
    <w:name w:val="Footer Char"/>
    <w:basedOn w:val="DefaultParagraphFont"/>
    <w:link w:val="Footer"/>
    <w:rsid w:val="0035676E"/>
    <w:rPr>
      <w:rFonts w:ascii="Arial" w:eastAsia="Times New Roman" w:hAnsi="Arial" w:cs="Times New Roman"/>
      <w:color w:val="0D0D0D"/>
      <w:sz w:val="24"/>
      <w:szCs w:val="24"/>
      <w:lang w:eastAsia="en-GB"/>
    </w:rPr>
  </w:style>
  <w:style w:type="paragraph" w:customStyle="1" w:styleId="DeptBullets">
    <w:name w:val="DeptBullets"/>
    <w:basedOn w:val="Normal"/>
    <w:rsid w:val="0035676E"/>
    <w:pPr>
      <w:widowControl w:val="0"/>
      <w:numPr>
        <w:numId w:val="2"/>
      </w:numPr>
      <w:overflowPunct w:val="0"/>
      <w:autoSpaceDE w:val="0"/>
      <w:spacing w:line="240" w:lineRule="auto"/>
    </w:pPr>
    <w:rPr>
      <w:color w:val="auto"/>
      <w:szCs w:val="20"/>
      <w:lang w:eastAsia="en-US"/>
    </w:rPr>
  </w:style>
  <w:style w:type="paragraph" w:styleId="NormalWeb">
    <w:name w:val="Normal (Web)"/>
    <w:basedOn w:val="Normal"/>
    <w:rsid w:val="0035676E"/>
    <w:pPr>
      <w:spacing w:before="100" w:after="100" w:line="240" w:lineRule="auto"/>
    </w:pPr>
    <w:rPr>
      <w:rFonts w:ascii="Times New Roman" w:hAnsi="Times New Roman"/>
      <w:color w:val="auto"/>
    </w:rPr>
  </w:style>
  <w:style w:type="numbering" w:customStyle="1" w:styleId="LFO25">
    <w:name w:val="LFO25"/>
    <w:basedOn w:val="NoList"/>
    <w:rsid w:val="0035676E"/>
    <w:pPr>
      <w:numPr>
        <w:numId w:val="1"/>
      </w:numPr>
    </w:pPr>
  </w:style>
  <w:style w:type="numbering" w:customStyle="1" w:styleId="LFO30">
    <w:name w:val="LFO30"/>
    <w:basedOn w:val="NoList"/>
    <w:rsid w:val="0035676E"/>
    <w:pPr>
      <w:numPr>
        <w:numId w:val="2"/>
      </w:numPr>
    </w:pPr>
  </w:style>
  <w:style w:type="character" w:customStyle="1" w:styleId="marktrguxyzi3">
    <w:name w:val="marktrguxyzi3"/>
    <w:basedOn w:val="DefaultParagraphFont"/>
    <w:rsid w:val="0019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Perkins</dc:creator>
  <cp:keywords/>
  <dc:description/>
  <cp:lastModifiedBy>Rachel Perkins</cp:lastModifiedBy>
  <cp:revision>2</cp:revision>
  <dcterms:created xsi:type="dcterms:W3CDTF">2021-01-25T12:32:00Z</dcterms:created>
  <dcterms:modified xsi:type="dcterms:W3CDTF">2021-01-25T12:32:00Z</dcterms:modified>
</cp:coreProperties>
</file>